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7D0AB0" w14:textId="77777777" w:rsidR="007712B8" w:rsidRDefault="007712B8" w:rsidP="008B73EA">
      <w:pPr>
        <w:jc w:val="center"/>
        <w:rPr>
          <w:rFonts w:ascii="Times New Roman" w:hAnsi="Times New Roman" w:cs="Times New Roman"/>
        </w:rPr>
      </w:pPr>
      <w:bookmarkStart w:id="0" w:name="_GoBack"/>
      <w:bookmarkEnd w:id="0"/>
    </w:p>
    <w:p w14:paraId="3B0FD4BC" w14:textId="77777777" w:rsidR="007712B8" w:rsidRDefault="007712B8" w:rsidP="008B73EA">
      <w:pPr>
        <w:jc w:val="center"/>
        <w:rPr>
          <w:rFonts w:ascii="Times New Roman" w:hAnsi="Times New Roman" w:cs="Times New Roman"/>
        </w:rPr>
      </w:pPr>
    </w:p>
    <w:p w14:paraId="6960FF1F" w14:textId="77777777" w:rsidR="007712B8" w:rsidRDefault="007712B8" w:rsidP="008B73EA">
      <w:pPr>
        <w:jc w:val="center"/>
        <w:rPr>
          <w:rFonts w:ascii="Times New Roman" w:hAnsi="Times New Roman" w:cs="Times New Roman"/>
        </w:rPr>
      </w:pPr>
    </w:p>
    <w:p w14:paraId="49282566" w14:textId="77777777" w:rsidR="007712B8" w:rsidRDefault="007712B8" w:rsidP="008B73EA">
      <w:pPr>
        <w:jc w:val="center"/>
        <w:rPr>
          <w:rFonts w:ascii="Times New Roman" w:hAnsi="Times New Roman" w:cs="Times New Roman"/>
        </w:rPr>
      </w:pPr>
    </w:p>
    <w:p w14:paraId="242F8B6E" w14:textId="77777777" w:rsidR="007712B8" w:rsidRDefault="007712B8" w:rsidP="008B73EA">
      <w:pPr>
        <w:jc w:val="center"/>
        <w:rPr>
          <w:rFonts w:ascii="Times New Roman" w:hAnsi="Times New Roman" w:cs="Times New Roman"/>
        </w:rPr>
      </w:pPr>
    </w:p>
    <w:p w14:paraId="4F04B87A" w14:textId="77777777" w:rsidR="007712B8" w:rsidRDefault="007712B8" w:rsidP="008B73EA">
      <w:pPr>
        <w:jc w:val="center"/>
        <w:rPr>
          <w:rFonts w:ascii="Times New Roman" w:hAnsi="Times New Roman" w:cs="Times New Roman"/>
        </w:rPr>
      </w:pPr>
    </w:p>
    <w:p w14:paraId="0325FF09" w14:textId="77777777" w:rsidR="007712B8" w:rsidRDefault="007712B8" w:rsidP="008B73EA">
      <w:pPr>
        <w:jc w:val="center"/>
        <w:rPr>
          <w:rFonts w:ascii="Times New Roman" w:hAnsi="Times New Roman" w:cs="Times New Roman"/>
        </w:rPr>
      </w:pPr>
    </w:p>
    <w:p w14:paraId="63B5A029" w14:textId="77777777" w:rsidR="007712B8" w:rsidRDefault="007712B8" w:rsidP="008B73EA">
      <w:pPr>
        <w:jc w:val="center"/>
        <w:rPr>
          <w:rFonts w:ascii="Times New Roman" w:hAnsi="Times New Roman" w:cs="Times New Roman"/>
        </w:rPr>
      </w:pPr>
    </w:p>
    <w:p w14:paraId="49CE1EF6" w14:textId="77777777" w:rsidR="007712B8" w:rsidRDefault="007712B8" w:rsidP="008B73EA">
      <w:pPr>
        <w:jc w:val="center"/>
        <w:rPr>
          <w:rFonts w:ascii="Times New Roman" w:hAnsi="Times New Roman" w:cs="Times New Roman"/>
        </w:rPr>
      </w:pPr>
    </w:p>
    <w:p w14:paraId="232F1987" w14:textId="77777777" w:rsidR="008B73EA" w:rsidRPr="008B73EA" w:rsidRDefault="008B73EA" w:rsidP="008B73EA">
      <w:pPr>
        <w:jc w:val="center"/>
        <w:rPr>
          <w:rFonts w:ascii="Times New Roman" w:hAnsi="Times New Roman" w:cs="Times New Roman"/>
        </w:rPr>
      </w:pPr>
      <w:r w:rsidRPr="008B73EA">
        <w:rPr>
          <w:rFonts w:ascii="Times New Roman" w:hAnsi="Times New Roman" w:cs="Times New Roman"/>
          <w:noProof/>
          <w:color w:val="000000"/>
          <w:sz w:val="22"/>
          <w:szCs w:val="22"/>
        </w:rPr>
        <w:drawing>
          <wp:inline distT="0" distB="0" distL="0" distR="0" wp14:anchorId="2C06062B" wp14:editId="7E276D65">
            <wp:extent cx="2143125" cy="2143125"/>
            <wp:effectExtent l="0" t="0" r="0" b="0"/>
            <wp:docPr id="1" name="Picture 1" descr="yn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nda.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0F30E28" w14:textId="77777777" w:rsidR="008B73EA" w:rsidRPr="008B73EA" w:rsidRDefault="008B73EA" w:rsidP="008B73EA">
      <w:pPr>
        <w:jc w:val="center"/>
        <w:rPr>
          <w:rFonts w:ascii="Times New Roman" w:hAnsi="Times New Roman" w:cs="Times New Roman"/>
        </w:rPr>
      </w:pPr>
      <w:r w:rsidRPr="008B73EA">
        <w:rPr>
          <w:rFonts w:ascii="Times New Roman" w:hAnsi="Times New Roman" w:cs="Times New Roman"/>
          <w:b/>
          <w:bCs/>
          <w:color w:val="000000"/>
          <w:sz w:val="32"/>
          <w:szCs w:val="32"/>
        </w:rPr>
        <w:t>Instructional Product Evaluation:</w:t>
      </w:r>
    </w:p>
    <w:p w14:paraId="6773049F" w14:textId="77777777" w:rsidR="008B73EA" w:rsidRDefault="008B73EA" w:rsidP="008B73EA">
      <w:pPr>
        <w:jc w:val="center"/>
        <w:rPr>
          <w:rFonts w:ascii="Times New Roman" w:hAnsi="Times New Roman" w:cs="Times New Roman"/>
          <w:b/>
          <w:bCs/>
          <w:color w:val="000000"/>
          <w:sz w:val="32"/>
          <w:szCs w:val="32"/>
        </w:rPr>
      </w:pPr>
      <w:r w:rsidRPr="008B73EA">
        <w:rPr>
          <w:rFonts w:ascii="Times New Roman" w:hAnsi="Times New Roman" w:cs="Times New Roman"/>
          <w:b/>
          <w:bCs/>
          <w:color w:val="000000"/>
          <w:sz w:val="32"/>
          <w:szCs w:val="32"/>
        </w:rPr>
        <w:t>Google Docs Essential Training by Lynda.com</w:t>
      </w:r>
    </w:p>
    <w:p w14:paraId="03869A96" w14:textId="77777777" w:rsidR="007712B8" w:rsidRPr="008B73EA" w:rsidRDefault="007712B8" w:rsidP="008B73EA">
      <w:pPr>
        <w:jc w:val="center"/>
        <w:rPr>
          <w:rFonts w:ascii="Times New Roman" w:hAnsi="Times New Roman" w:cs="Times New Roman"/>
        </w:rPr>
      </w:pPr>
    </w:p>
    <w:p w14:paraId="42853DC6" w14:textId="77777777" w:rsidR="008B73EA" w:rsidRDefault="008B73EA" w:rsidP="008B73EA">
      <w:pPr>
        <w:jc w:val="center"/>
        <w:rPr>
          <w:rFonts w:ascii="Times New Roman" w:hAnsi="Times New Roman" w:cs="Times New Roman"/>
          <w:color w:val="000000"/>
        </w:rPr>
      </w:pPr>
      <w:r w:rsidRPr="008B73EA">
        <w:rPr>
          <w:rFonts w:ascii="Times New Roman" w:hAnsi="Times New Roman" w:cs="Times New Roman"/>
          <w:color w:val="000000"/>
        </w:rPr>
        <w:t>Alicia King &amp; Jenny Kwon</w:t>
      </w:r>
    </w:p>
    <w:p w14:paraId="5DE53073" w14:textId="77777777" w:rsidR="007712B8" w:rsidRPr="008B73EA" w:rsidRDefault="007712B8" w:rsidP="008B73EA">
      <w:pPr>
        <w:jc w:val="center"/>
        <w:rPr>
          <w:rFonts w:ascii="Times New Roman" w:hAnsi="Times New Roman" w:cs="Times New Roman"/>
        </w:rPr>
      </w:pPr>
    </w:p>
    <w:p w14:paraId="0C9FB1FE" w14:textId="77777777" w:rsidR="008B73EA" w:rsidRDefault="008B73EA" w:rsidP="008B73EA">
      <w:pPr>
        <w:jc w:val="center"/>
        <w:rPr>
          <w:rFonts w:ascii="Times New Roman" w:hAnsi="Times New Roman" w:cs="Times New Roman"/>
          <w:color w:val="000000"/>
        </w:rPr>
      </w:pPr>
      <w:r w:rsidRPr="008B73EA">
        <w:rPr>
          <w:rFonts w:ascii="Times New Roman" w:hAnsi="Times New Roman" w:cs="Times New Roman"/>
          <w:color w:val="000000"/>
        </w:rPr>
        <w:t>Purdue University – EDCI577</w:t>
      </w:r>
    </w:p>
    <w:p w14:paraId="6904D587" w14:textId="77777777" w:rsidR="007712B8" w:rsidRDefault="007712B8" w:rsidP="008B73EA">
      <w:pPr>
        <w:jc w:val="center"/>
        <w:rPr>
          <w:rFonts w:ascii="Times New Roman" w:hAnsi="Times New Roman" w:cs="Times New Roman"/>
          <w:color w:val="000000"/>
        </w:rPr>
      </w:pPr>
    </w:p>
    <w:p w14:paraId="79808996" w14:textId="77777777" w:rsidR="007712B8" w:rsidRDefault="007712B8" w:rsidP="008B73EA">
      <w:pPr>
        <w:jc w:val="center"/>
        <w:rPr>
          <w:rFonts w:ascii="Times New Roman" w:hAnsi="Times New Roman" w:cs="Times New Roman"/>
          <w:color w:val="000000"/>
        </w:rPr>
      </w:pPr>
    </w:p>
    <w:p w14:paraId="532B2EC3" w14:textId="77777777" w:rsidR="007712B8" w:rsidRDefault="007712B8" w:rsidP="008B73EA">
      <w:pPr>
        <w:jc w:val="center"/>
        <w:rPr>
          <w:rFonts w:ascii="Times New Roman" w:hAnsi="Times New Roman" w:cs="Times New Roman"/>
          <w:color w:val="000000"/>
        </w:rPr>
      </w:pPr>
    </w:p>
    <w:p w14:paraId="3AADBEA4" w14:textId="77777777" w:rsidR="007712B8" w:rsidRDefault="007712B8" w:rsidP="008B73EA">
      <w:pPr>
        <w:jc w:val="center"/>
        <w:rPr>
          <w:rFonts w:ascii="Times New Roman" w:hAnsi="Times New Roman" w:cs="Times New Roman"/>
          <w:color w:val="000000"/>
        </w:rPr>
      </w:pPr>
    </w:p>
    <w:p w14:paraId="36775E37" w14:textId="77777777" w:rsidR="007712B8" w:rsidRDefault="007712B8" w:rsidP="008B73EA">
      <w:pPr>
        <w:jc w:val="center"/>
        <w:rPr>
          <w:rFonts w:ascii="Times New Roman" w:hAnsi="Times New Roman" w:cs="Times New Roman"/>
          <w:color w:val="000000"/>
        </w:rPr>
      </w:pPr>
    </w:p>
    <w:p w14:paraId="1C662625" w14:textId="77777777" w:rsidR="007712B8" w:rsidRDefault="007712B8" w:rsidP="008B73EA">
      <w:pPr>
        <w:jc w:val="center"/>
        <w:rPr>
          <w:rFonts w:ascii="Times New Roman" w:hAnsi="Times New Roman" w:cs="Times New Roman"/>
          <w:color w:val="000000"/>
        </w:rPr>
      </w:pPr>
    </w:p>
    <w:p w14:paraId="15D21BD5" w14:textId="77777777" w:rsidR="007712B8" w:rsidRDefault="007712B8" w:rsidP="008B73EA">
      <w:pPr>
        <w:jc w:val="center"/>
        <w:rPr>
          <w:rFonts w:ascii="Times New Roman" w:hAnsi="Times New Roman" w:cs="Times New Roman"/>
          <w:color w:val="000000"/>
        </w:rPr>
      </w:pPr>
    </w:p>
    <w:p w14:paraId="38826B4F" w14:textId="77777777" w:rsidR="007712B8" w:rsidRDefault="007712B8" w:rsidP="008B73EA">
      <w:pPr>
        <w:jc w:val="center"/>
        <w:rPr>
          <w:rFonts w:ascii="Times New Roman" w:hAnsi="Times New Roman" w:cs="Times New Roman"/>
          <w:color w:val="000000"/>
        </w:rPr>
      </w:pPr>
    </w:p>
    <w:p w14:paraId="7E5B80A0" w14:textId="77777777" w:rsidR="007712B8" w:rsidRDefault="007712B8" w:rsidP="008B73EA">
      <w:pPr>
        <w:jc w:val="center"/>
        <w:rPr>
          <w:rFonts w:ascii="Times New Roman" w:hAnsi="Times New Roman" w:cs="Times New Roman"/>
          <w:color w:val="000000"/>
        </w:rPr>
      </w:pPr>
    </w:p>
    <w:p w14:paraId="17626C8B" w14:textId="77777777" w:rsidR="007712B8" w:rsidRDefault="007712B8" w:rsidP="008B73EA">
      <w:pPr>
        <w:jc w:val="center"/>
        <w:rPr>
          <w:rFonts w:ascii="Times New Roman" w:hAnsi="Times New Roman" w:cs="Times New Roman"/>
          <w:color w:val="000000"/>
        </w:rPr>
      </w:pPr>
    </w:p>
    <w:p w14:paraId="35EAD20F" w14:textId="77777777" w:rsidR="007712B8" w:rsidRDefault="007712B8" w:rsidP="008B73EA">
      <w:pPr>
        <w:jc w:val="center"/>
        <w:rPr>
          <w:rFonts w:ascii="Times New Roman" w:hAnsi="Times New Roman" w:cs="Times New Roman"/>
          <w:color w:val="000000"/>
        </w:rPr>
      </w:pPr>
    </w:p>
    <w:p w14:paraId="0C8960D2" w14:textId="77777777" w:rsidR="007712B8" w:rsidRDefault="007712B8" w:rsidP="008B73EA">
      <w:pPr>
        <w:jc w:val="center"/>
        <w:rPr>
          <w:rFonts w:ascii="Times New Roman" w:hAnsi="Times New Roman" w:cs="Times New Roman"/>
          <w:color w:val="000000"/>
        </w:rPr>
      </w:pPr>
    </w:p>
    <w:p w14:paraId="0D5403D3" w14:textId="77777777" w:rsidR="007712B8" w:rsidRDefault="007712B8" w:rsidP="008B73EA">
      <w:pPr>
        <w:jc w:val="center"/>
        <w:rPr>
          <w:rFonts w:ascii="Times New Roman" w:hAnsi="Times New Roman" w:cs="Times New Roman"/>
          <w:color w:val="000000"/>
        </w:rPr>
      </w:pPr>
    </w:p>
    <w:p w14:paraId="6B237D95" w14:textId="77777777" w:rsidR="007712B8" w:rsidRDefault="007712B8" w:rsidP="008B73EA">
      <w:pPr>
        <w:jc w:val="center"/>
        <w:rPr>
          <w:rFonts w:ascii="Times New Roman" w:hAnsi="Times New Roman" w:cs="Times New Roman"/>
          <w:color w:val="000000"/>
        </w:rPr>
      </w:pPr>
    </w:p>
    <w:p w14:paraId="4B95A55B" w14:textId="77777777" w:rsidR="007712B8" w:rsidRDefault="007712B8" w:rsidP="008B73EA">
      <w:pPr>
        <w:jc w:val="center"/>
        <w:rPr>
          <w:rFonts w:ascii="Times New Roman" w:hAnsi="Times New Roman" w:cs="Times New Roman"/>
          <w:color w:val="000000"/>
        </w:rPr>
      </w:pPr>
    </w:p>
    <w:p w14:paraId="1999DE02" w14:textId="77777777" w:rsidR="007712B8" w:rsidRDefault="007712B8" w:rsidP="007712B8">
      <w:pPr>
        <w:rPr>
          <w:rFonts w:ascii="Times New Roman" w:hAnsi="Times New Roman" w:cs="Times New Roman"/>
          <w:color w:val="000000"/>
        </w:rPr>
      </w:pPr>
    </w:p>
    <w:p w14:paraId="6F9C9DF8" w14:textId="77777777" w:rsidR="008179C1" w:rsidRDefault="008179C1" w:rsidP="007712B8">
      <w:pPr>
        <w:rPr>
          <w:rFonts w:ascii="Times New Roman" w:hAnsi="Times New Roman" w:cs="Times New Roman"/>
          <w:color w:val="000000"/>
        </w:rPr>
      </w:pPr>
    </w:p>
    <w:p w14:paraId="3EE6A707" w14:textId="77777777" w:rsidR="007712B8" w:rsidRPr="008B73EA" w:rsidRDefault="007712B8" w:rsidP="007712B8">
      <w:pPr>
        <w:rPr>
          <w:rFonts w:ascii="Times New Roman" w:hAnsi="Times New Roman" w:cs="Times New Roman"/>
        </w:rPr>
      </w:pPr>
    </w:p>
    <w:p w14:paraId="6D114FF2"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8"/>
          <w:szCs w:val="28"/>
        </w:rPr>
        <w:lastRenderedPageBreak/>
        <w:t>Instructional Product Overview</w:t>
      </w:r>
    </w:p>
    <w:p w14:paraId="4C34E43C" w14:textId="5AF21306"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Lynda.com is an online learning company that aims to help individuals develop personally and professionally in areas such as business, software, technology, or creative design. For over 20 years, the company has produced high quality learning videos that are taught by experts in the field.</w:t>
      </w:r>
      <w:r w:rsidR="00C16BBF">
        <w:rPr>
          <w:rFonts w:ascii="Times New Roman" w:hAnsi="Times New Roman" w:cs="Times New Roman"/>
          <w:color w:val="000000"/>
        </w:rPr>
        <w:t xml:space="preserve">  </w:t>
      </w:r>
    </w:p>
    <w:p w14:paraId="2424AC3D"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“Google Docs Essential Training” is an introductory course which teaches the essential skills necessary to utilize Google Docs in a personal or professional setting. Some of these skills include: how to navigate the web based interface, how to build and edit documents, how to utilize additional features to make Google Docs more dynamic and engaging, or how to share Google Docs for further collaboration. Table 1 illustrates the structure of the learning modules.</w:t>
      </w:r>
    </w:p>
    <w:tbl>
      <w:tblPr>
        <w:tblW w:w="0" w:type="auto"/>
        <w:tblCellMar>
          <w:top w:w="15" w:type="dxa"/>
          <w:left w:w="15" w:type="dxa"/>
          <w:bottom w:w="15" w:type="dxa"/>
          <w:right w:w="15" w:type="dxa"/>
        </w:tblCellMar>
        <w:tblLook w:val="04A0" w:firstRow="1" w:lastRow="0" w:firstColumn="1" w:lastColumn="0" w:noHBand="0" w:noVBand="1"/>
      </w:tblPr>
      <w:tblGrid>
        <w:gridCol w:w="4181"/>
        <w:gridCol w:w="5159"/>
      </w:tblGrid>
      <w:tr w:rsidR="008179C1" w:rsidRPr="008179C1" w14:paraId="66B76F67" w14:textId="77777777" w:rsidTr="008179C1">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05CDA" w14:textId="77777777" w:rsidR="008179C1" w:rsidRPr="008179C1" w:rsidRDefault="008179C1" w:rsidP="008179C1">
            <w:pPr>
              <w:jc w:val="center"/>
              <w:rPr>
                <w:rFonts w:ascii="Times New Roman" w:hAnsi="Times New Roman" w:cs="Times New Roman"/>
              </w:rPr>
            </w:pPr>
            <w:r w:rsidRPr="008179C1">
              <w:rPr>
                <w:rFonts w:ascii="Times New Roman" w:hAnsi="Times New Roman" w:cs="Times New Roman"/>
                <w:b/>
                <w:bCs/>
                <w:color w:val="000000"/>
              </w:rPr>
              <w:t>MODULE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6F5FA" w14:textId="77777777" w:rsidR="008179C1" w:rsidRPr="008179C1" w:rsidRDefault="008179C1" w:rsidP="008179C1">
            <w:pPr>
              <w:jc w:val="center"/>
              <w:rPr>
                <w:rFonts w:ascii="Times New Roman" w:hAnsi="Times New Roman" w:cs="Times New Roman"/>
              </w:rPr>
            </w:pPr>
            <w:r w:rsidRPr="008179C1">
              <w:rPr>
                <w:rFonts w:ascii="Times New Roman" w:hAnsi="Times New Roman" w:cs="Times New Roman"/>
                <w:b/>
                <w:bCs/>
                <w:color w:val="000000"/>
              </w:rPr>
              <w:t>SKILLS &amp; CONTENT</w:t>
            </w:r>
          </w:p>
        </w:tc>
      </w:tr>
      <w:tr w:rsidR="008179C1" w:rsidRPr="008179C1" w14:paraId="457E6C52" w14:textId="77777777" w:rsidTr="008179C1">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9BEBA"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1. Getting Started with Google Docs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6A629" w14:textId="77777777" w:rsidR="008179C1" w:rsidRPr="008179C1" w:rsidRDefault="008179C1" w:rsidP="008179C1">
            <w:pPr>
              <w:numPr>
                <w:ilvl w:val="0"/>
                <w:numId w:val="1"/>
              </w:numPr>
              <w:textAlignment w:val="baseline"/>
              <w:rPr>
                <w:rFonts w:ascii="Times New Roman" w:hAnsi="Times New Roman" w:cs="Times New Roman"/>
                <w:color w:val="000000"/>
              </w:rPr>
            </w:pPr>
            <w:r w:rsidRPr="008179C1">
              <w:rPr>
                <w:rFonts w:ascii="Times New Roman" w:hAnsi="Times New Roman" w:cs="Times New Roman"/>
                <w:color w:val="000000"/>
              </w:rPr>
              <w:t>Signing in and creating a doc</w:t>
            </w:r>
          </w:p>
          <w:p w14:paraId="67313C66" w14:textId="77777777" w:rsidR="008179C1" w:rsidRPr="008179C1" w:rsidRDefault="008179C1" w:rsidP="008179C1">
            <w:pPr>
              <w:numPr>
                <w:ilvl w:val="0"/>
                <w:numId w:val="1"/>
              </w:numPr>
              <w:textAlignment w:val="baseline"/>
              <w:rPr>
                <w:rFonts w:ascii="Times New Roman" w:hAnsi="Times New Roman" w:cs="Times New Roman"/>
                <w:color w:val="000000"/>
              </w:rPr>
            </w:pPr>
            <w:r w:rsidRPr="008179C1">
              <w:rPr>
                <w:rFonts w:ascii="Times New Roman" w:hAnsi="Times New Roman" w:cs="Times New Roman"/>
                <w:color w:val="000000"/>
              </w:rPr>
              <w:t>Naming, saving, and accessing a doc</w:t>
            </w:r>
          </w:p>
          <w:p w14:paraId="66E6F629" w14:textId="77777777" w:rsidR="008179C1" w:rsidRPr="008179C1" w:rsidRDefault="008179C1" w:rsidP="008179C1">
            <w:pPr>
              <w:numPr>
                <w:ilvl w:val="0"/>
                <w:numId w:val="1"/>
              </w:numPr>
              <w:textAlignment w:val="baseline"/>
              <w:rPr>
                <w:rFonts w:ascii="Times New Roman" w:hAnsi="Times New Roman" w:cs="Times New Roman"/>
                <w:color w:val="000000"/>
              </w:rPr>
            </w:pPr>
            <w:r w:rsidRPr="008179C1">
              <w:rPr>
                <w:rFonts w:ascii="Times New Roman" w:hAnsi="Times New Roman" w:cs="Times New Roman"/>
                <w:color w:val="000000"/>
              </w:rPr>
              <w:t>Navigating Google Docs</w:t>
            </w:r>
          </w:p>
        </w:tc>
      </w:tr>
      <w:tr w:rsidR="008179C1" w:rsidRPr="008179C1" w14:paraId="6004F8CF" w14:textId="77777777" w:rsidTr="008179C1">
        <w:trPr>
          <w:trHeight w:val="2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E4F12"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2. Editing with Google Docs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C31BE" w14:textId="77777777" w:rsidR="008179C1" w:rsidRPr="008179C1" w:rsidRDefault="008179C1" w:rsidP="008179C1">
            <w:pPr>
              <w:numPr>
                <w:ilvl w:val="0"/>
                <w:numId w:val="2"/>
              </w:numPr>
              <w:textAlignment w:val="baseline"/>
              <w:rPr>
                <w:rFonts w:ascii="Times New Roman" w:hAnsi="Times New Roman" w:cs="Times New Roman"/>
                <w:color w:val="000000"/>
              </w:rPr>
            </w:pPr>
            <w:r w:rsidRPr="008179C1">
              <w:rPr>
                <w:rFonts w:ascii="Times New Roman" w:hAnsi="Times New Roman" w:cs="Times New Roman"/>
                <w:color w:val="000000"/>
              </w:rPr>
              <w:t>Formatting text</w:t>
            </w:r>
          </w:p>
          <w:p w14:paraId="570D1572" w14:textId="77777777" w:rsidR="008179C1" w:rsidRPr="008179C1" w:rsidRDefault="008179C1" w:rsidP="008179C1">
            <w:pPr>
              <w:numPr>
                <w:ilvl w:val="0"/>
                <w:numId w:val="2"/>
              </w:numPr>
              <w:textAlignment w:val="baseline"/>
              <w:rPr>
                <w:rFonts w:ascii="Times New Roman" w:hAnsi="Times New Roman" w:cs="Times New Roman"/>
                <w:color w:val="000000"/>
              </w:rPr>
            </w:pPr>
            <w:r w:rsidRPr="008179C1">
              <w:rPr>
                <w:rFonts w:ascii="Times New Roman" w:hAnsi="Times New Roman" w:cs="Times New Roman"/>
                <w:color w:val="000000"/>
              </w:rPr>
              <w:t>Using and creating styles</w:t>
            </w:r>
          </w:p>
          <w:p w14:paraId="2BFCA4EF" w14:textId="77777777" w:rsidR="008179C1" w:rsidRPr="008179C1" w:rsidRDefault="008179C1" w:rsidP="008179C1">
            <w:pPr>
              <w:numPr>
                <w:ilvl w:val="0"/>
                <w:numId w:val="2"/>
              </w:numPr>
              <w:textAlignment w:val="baseline"/>
              <w:rPr>
                <w:rFonts w:ascii="Times New Roman" w:hAnsi="Times New Roman" w:cs="Times New Roman"/>
                <w:color w:val="000000"/>
              </w:rPr>
            </w:pPr>
            <w:r w:rsidRPr="008179C1">
              <w:rPr>
                <w:rFonts w:ascii="Times New Roman" w:hAnsi="Times New Roman" w:cs="Times New Roman"/>
                <w:color w:val="000000"/>
              </w:rPr>
              <w:t>Using the Paint Format tool</w:t>
            </w:r>
          </w:p>
          <w:p w14:paraId="16503B98" w14:textId="77777777" w:rsidR="008179C1" w:rsidRPr="008179C1" w:rsidRDefault="008179C1" w:rsidP="008179C1">
            <w:pPr>
              <w:numPr>
                <w:ilvl w:val="0"/>
                <w:numId w:val="2"/>
              </w:numPr>
              <w:textAlignment w:val="baseline"/>
              <w:rPr>
                <w:rFonts w:ascii="Times New Roman" w:hAnsi="Times New Roman" w:cs="Times New Roman"/>
                <w:color w:val="000000"/>
              </w:rPr>
            </w:pPr>
            <w:r w:rsidRPr="008179C1">
              <w:rPr>
                <w:rFonts w:ascii="Times New Roman" w:hAnsi="Times New Roman" w:cs="Times New Roman"/>
                <w:color w:val="000000"/>
              </w:rPr>
              <w:t>Inserting lines, footnotes, and page breaks</w:t>
            </w:r>
          </w:p>
          <w:p w14:paraId="1F0AF6BC" w14:textId="77777777" w:rsidR="008179C1" w:rsidRPr="008179C1" w:rsidRDefault="008179C1" w:rsidP="008179C1">
            <w:pPr>
              <w:numPr>
                <w:ilvl w:val="0"/>
                <w:numId w:val="2"/>
              </w:numPr>
              <w:textAlignment w:val="baseline"/>
              <w:rPr>
                <w:rFonts w:ascii="Times New Roman" w:hAnsi="Times New Roman" w:cs="Times New Roman"/>
                <w:color w:val="000000"/>
              </w:rPr>
            </w:pPr>
            <w:r w:rsidRPr="008179C1">
              <w:rPr>
                <w:rFonts w:ascii="Times New Roman" w:hAnsi="Times New Roman" w:cs="Times New Roman"/>
                <w:color w:val="000000"/>
              </w:rPr>
              <w:t>Working with headers and footers</w:t>
            </w:r>
          </w:p>
          <w:p w14:paraId="02A84CD6" w14:textId="77777777" w:rsidR="008179C1" w:rsidRPr="008179C1" w:rsidRDefault="008179C1" w:rsidP="008179C1">
            <w:pPr>
              <w:numPr>
                <w:ilvl w:val="0"/>
                <w:numId w:val="2"/>
              </w:numPr>
              <w:textAlignment w:val="baseline"/>
              <w:rPr>
                <w:rFonts w:ascii="Times New Roman" w:hAnsi="Times New Roman" w:cs="Times New Roman"/>
                <w:color w:val="000000"/>
              </w:rPr>
            </w:pPr>
            <w:r w:rsidRPr="008179C1">
              <w:rPr>
                <w:rFonts w:ascii="Times New Roman" w:hAnsi="Times New Roman" w:cs="Times New Roman"/>
                <w:color w:val="000000"/>
              </w:rPr>
              <w:t>Adding page numbering</w:t>
            </w:r>
          </w:p>
          <w:p w14:paraId="0D986C9C" w14:textId="77777777" w:rsidR="008179C1" w:rsidRPr="008179C1" w:rsidRDefault="008179C1" w:rsidP="008179C1">
            <w:pPr>
              <w:numPr>
                <w:ilvl w:val="0"/>
                <w:numId w:val="2"/>
              </w:numPr>
              <w:textAlignment w:val="baseline"/>
              <w:rPr>
                <w:rFonts w:ascii="Times New Roman" w:hAnsi="Times New Roman" w:cs="Times New Roman"/>
                <w:color w:val="000000"/>
              </w:rPr>
            </w:pPr>
            <w:r w:rsidRPr="008179C1">
              <w:rPr>
                <w:rFonts w:ascii="Times New Roman" w:hAnsi="Times New Roman" w:cs="Times New Roman"/>
                <w:color w:val="000000"/>
              </w:rPr>
              <w:t>Creating a table of contents</w:t>
            </w:r>
          </w:p>
          <w:p w14:paraId="2B8B5F5D" w14:textId="77777777" w:rsidR="008179C1" w:rsidRPr="008179C1" w:rsidRDefault="008179C1" w:rsidP="008179C1">
            <w:pPr>
              <w:numPr>
                <w:ilvl w:val="0"/>
                <w:numId w:val="2"/>
              </w:numPr>
              <w:textAlignment w:val="baseline"/>
              <w:rPr>
                <w:rFonts w:ascii="Times New Roman" w:hAnsi="Times New Roman" w:cs="Times New Roman"/>
                <w:color w:val="000000"/>
              </w:rPr>
            </w:pPr>
            <w:r w:rsidRPr="008179C1">
              <w:rPr>
                <w:rFonts w:ascii="Times New Roman" w:hAnsi="Times New Roman" w:cs="Times New Roman"/>
                <w:color w:val="000000"/>
              </w:rPr>
              <w:t>Setting page margins, orientation, and color</w:t>
            </w:r>
          </w:p>
          <w:p w14:paraId="1CD6303B" w14:textId="77777777" w:rsidR="008179C1" w:rsidRPr="008179C1" w:rsidRDefault="008179C1" w:rsidP="008179C1">
            <w:pPr>
              <w:numPr>
                <w:ilvl w:val="0"/>
                <w:numId w:val="2"/>
              </w:numPr>
              <w:textAlignment w:val="baseline"/>
              <w:rPr>
                <w:rFonts w:ascii="Times New Roman" w:hAnsi="Times New Roman" w:cs="Times New Roman"/>
                <w:color w:val="000000"/>
              </w:rPr>
            </w:pPr>
            <w:r w:rsidRPr="008179C1">
              <w:rPr>
                <w:rFonts w:ascii="Times New Roman" w:hAnsi="Times New Roman" w:cs="Times New Roman"/>
                <w:color w:val="000000"/>
              </w:rPr>
              <w:t>Setting view options</w:t>
            </w:r>
          </w:p>
        </w:tc>
      </w:tr>
      <w:tr w:rsidR="008179C1" w:rsidRPr="008179C1" w14:paraId="28F7B49F" w14:textId="77777777" w:rsidTr="008179C1">
        <w:trPr>
          <w:trHeight w:val="13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A11F0"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3. Working with Images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EFDE1" w14:textId="77777777" w:rsidR="008179C1" w:rsidRPr="008179C1" w:rsidRDefault="008179C1" w:rsidP="008179C1">
            <w:pPr>
              <w:numPr>
                <w:ilvl w:val="0"/>
                <w:numId w:val="3"/>
              </w:numPr>
              <w:textAlignment w:val="baseline"/>
              <w:rPr>
                <w:rFonts w:ascii="Times New Roman" w:hAnsi="Times New Roman" w:cs="Times New Roman"/>
                <w:color w:val="000000"/>
              </w:rPr>
            </w:pPr>
            <w:r w:rsidRPr="008179C1">
              <w:rPr>
                <w:rFonts w:ascii="Times New Roman" w:hAnsi="Times New Roman" w:cs="Times New Roman"/>
                <w:color w:val="000000"/>
              </w:rPr>
              <w:t>Inserting, resizing, and cropping an image</w:t>
            </w:r>
          </w:p>
          <w:p w14:paraId="77FE6478" w14:textId="77777777" w:rsidR="008179C1" w:rsidRPr="008179C1" w:rsidRDefault="008179C1" w:rsidP="008179C1">
            <w:pPr>
              <w:numPr>
                <w:ilvl w:val="0"/>
                <w:numId w:val="3"/>
              </w:numPr>
              <w:textAlignment w:val="baseline"/>
              <w:rPr>
                <w:rFonts w:ascii="Times New Roman" w:hAnsi="Times New Roman" w:cs="Times New Roman"/>
                <w:color w:val="000000"/>
              </w:rPr>
            </w:pPr>
            <w:r w:rsidRPr="008179C1">
              <w:rPr>
                <w:rFonts w:ascii="Times New Roman" w:hAnsi="Times New Roman" w:cs="Times New Roman"/>
                <w:color w:val="000000"/>
              </w:rPr>
              <w:t>Working with image placement</w:t>
            </w:r>
          </w:p>
          <w:p w14:paraId="75615796" w14:textId="77777777" w:rsidR="008179C1" w:rsidRPr="008179C1" w:rsidRDefault="008179C1" w:rsidP="008179C1">
            <w:pPr>
              <w:numPr>
                <w:ilvl w:val="0"/>
                <w:numId w:val="3"/>
              </w:numPr>
              <w:textAlignment w:val="baseline"/>
              <w:rPr>
                <w:rFonts w:ascii="Times New Roman" w:hAnsi="Times New Roman" w:cs="Times New Roman"/>
                <w:color w:val="000000"/>
              </w:rPr>
            </w:pPr>
            <w:r w:rsidRPr="008179C1">
              <w:rPr>
                <w:rFonts w:ascii="Times New Roman" w:hAnsi="Times New Roman" w:cs="Times New Roman"/>
                <w:color w:val="000000"/>
              </w:rPr>
              <w:t>Inserting a Google drawing</w:t>
            </w:r>
          </w:p>
          <w:p w14:paraId="326A0968" w14:textId="77777777" w:rsidR="008179C1" w:rsidRPr="008179C1" w:rsidRDefault="008179C1" w:rsidP="008179C1">
            <w:pPr>
              <w:numPr>
                <w:ilvl w:val="0"/>
                <w:numId w:val="3"/>
              </w:numPr>
              <w:textAlignment w:val="baseline"/>
              <w:rPr>
                <w:rFonts w:ascii="Times New Roman" w:hAnsi="Times New Roman" w:cs="Times New Roman"/>
                <w:color w:val="000000"/>
              </w:rPr>
            </w:pPr>
            <w:r w:rsidRPr="008179C1">
              <w:rPr>
                <w:rFonts w:ascii="Times New Roman" w:hAnsi="Times New Roman" w:cs="Times New Roman"/>
                <w:color w:val="000000"/>
              </w:rPr>
              <w:t>Inserting a drawing into a header</w:t>
            </w:r>
          </w:p>
        </w:tc>
      </w:tr>
      <w:tr w:rsidR="008179C1" w:rsidRPr="008179C1" w14:paraId="5BC57957" w14:textId="77777777" w:rsidTr="008179C1">
        <w:trPr>
          <w:trHeight w:val="1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9096F"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4. Working with tables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BC0B7" w14:textId="77777777" w:rsidR="008179C1" w:rsidRPr="008179C1" w:rsidRDefault="008179C1" w:rsidP="008179C1">
            <w:pPr>
              <w:numPr>
                <w:ilvl w:val="0"/>
                <w:numId w:val="4"/>
              </w:numPr>
              <w:textAlignment w:val="baseline"/>
              <w:rPr>
                <w:rFonts w:ascii="Times New Roman" w:hAnsi="Times New Roman" w:cs="Times New Roman"/>
                <w:color w:val="000000"/>
              </w:rPr>
            </w:pPr>
            <w:r w:rsidRPr="008179C1">
              <w:rPr>
                <w:rFonts w:ascii="Times New Roman" w:hAnsi="Times New Roman" w:cs="Times New Roman"/>
                <w:color w:val="000000"/>
              </w:rPr>
              <w:t>Inserting and removing a table</w:t>
            </w:r>
          </w:p>
          <w:p w14:paraId="7B2CFAB4" w14:textId="77777777" w:rsidR="008179C1" w:rsidRPr="008179C1" w:rsidRDefault="008179C1" w:rsidP="008179C1">
            <w:pPr>
              <w:numPr>
                <w:ilvl w:val="0"/>
                <w:numId w:val="4"/>
              </w:numPr>
              <w:textAlignment w:val="baseline"/>
              <w:rPr>
                <w:rFonts w:ascii="Times New Roman" w:hAnsi="Times New Roman" w:cs="Times New Roman"/>
                <w:color w:val="000000"/>
              </w:rPr>
            </w:pPr>
            <w:r w:rsidRPr="008179C1">
              <w:rPr>
                <w:rFonts w:ascii="Times New Roman" w:hAnsi="Times New Roman" w:cs="Times New Roman"/>
                <w:color w:val="000000"/>
              </w:rPr>
              <w:t>Setting table options</w:t>
            </w:r>
          </w:p>
          <w:p w14:paraId="079ABD83" w14:textId="77777777" w:rsidR="008179C1" w:rsidRPr="008179C1" w:rsidRDefault="008179C1" w:rsidP="008179C1">
            <w:pPr>
              <w:numPr>
                <w:ilvl w:val="0"/>
                <w:numId w:val="4"/>
              </w:numPr>
              <w:textAlignment w:val="baseline"/>
              <w:rPr>
                <w:rFonts w:ascii="Times New Roman" w:hAnsi="Times New Roman" w:cs="Times New Roman"/>
                <w:color w:val="000000"/>
              </w:rPr>
            </w:pPr>
            <w:r w:rsidRPr="008179C1">
              <w:rPr>
                <w:rFonts w:ascii="Times New Roman" w:hAnsi="Times New Roman" w:cs="Times New Roman"/>
                <w:color w:val="000000"/>
              </w:rPr>
              <w:t>Resizing a table</w:t>
            </w:r>
          </w:p>
          <w:p w14:paraId="5664F047" w14:textId="77777777" w:rsidR="008179C1" w:rsidRPr="008179C1" w:rsidRDefault="008179C1" w:rsidP="008179C1">
            <w:pPr>
              <w:numPr>
                <w:ilvl w:val="0"/>
                <w:numId w:val="4"/>
              </w:numPr>
              <w:textAlignment w:val="baseline"/>
              <w:rPr>
                <w:rFonts w:ascii="Times New Roman" w:hAnsi="Times New Roman" w:cs="Times New Roman"/>
                <w:color w:val="000000"/>
              </w:rPr>
            </w:pPr>
            <w:r w:rsidRPr="008179C1">
              <w:rPr>
                <w:rFonts w:ascii="Times New Roman" w:hAnsi="Times New Roman" w:cs="Times New Roman"/>
                <w:color w:val="000000"/>
              </w:rPr>
              <w:t>Formatting cells</w:t>
            </w:r>
          </w:p>
          <w:p w14:paraId="7962BBA4" w14:textId="77777777" w:rsidR="008179C1" w:rsidRPr="008179C1" w:rsidRDefault="008179C1" w:rsidP="008179C1">
            <w:pPr>
              <w:numPr>
                <w:ilvl w:val="0"/>
                <w:numId w:val="4"/>
              </w:numPr>
              <w:textAlignment w:val="baseline"/>
              <w:rPr>
                <w:rFonts w:ascii="Times New Roman" w:hAnsi="Times New Roman" w:cs="Times New Roman"/>
                <w:color w:val="000000"/>
              </w:rPr>
            </w:pPr>
            <w:r w:rsidRPr="008179C1">
              <w:rPr>
                <w:rFonts w:ascii="Times New Roman" w:hAnsi="Times New Roman" w:cs="Times New Roman"/>
                <w:color w:val="000000"/>
              </w:rPr>
              <w:t>Inserting and deleting rows and columns</w:t>
            </w:r>
          </w:p>
        </w:tc>
      </w:tr>
      <w:tr w:rsidR="008179C1" w:rsidRPr="008179C1" w14:paraId="4879569A" w14:textId="77777777" w:rsidTr="008179C1">
        <w:trPr>
          <w:trHeight w:val="1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CD4B3"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5. Working with Google Docs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8A58D" w14:textId="77777777" w:rsidR="008179C1" w:rsidRPr="008179C1" w:rsidRDefault="008179C1" w:rsidP="008179C1">
            <w:pPr>
              <w:numPr>
                <w:ilvl w:val="0"/>
                <w:numId w:val="5"/>
              </w:numPr>
              <w:textAlignment w:val="baseline"/>
              <w:rPr>
                <w:rFonts w:ascii="Times New Roman" w:hAnsi="Times New Roman" w:cs="Times New Roman"/>
                <w:color w:val="000000"/>
              </w:rPr>
            </w:pPr>
            <w:r w:rsidRPr="008179C1">
              <w:rPr>
                <w:rFonts w:ascii="Times New Roman" w:hAnsi="Times New Roman" w:cs="Times New Roman"/>
                <w:color w:val="000000"/>
              </w:rPr>
              <w:t>Copying, renaming, and moving a doc</w:t>
            </w:r>
          </w:p>
          <w:p w14:paraId="68C3F9D9" w14:textId="77777777" w:rsidR="008179C1" w:rsidRPr="008179C1" w:rsidRDefault="008179C1" w:rsidP="008179C1">
            <w:pPr>
              <w:numPr>
                <w:ilvl w:val="0"/>
                <w:numId w:val="5"/>
              </w:numPr>
              <w:textAlignment w:val="baseline"/>
              <w:rPr>
                <w:rFonts w:ascii="Times New Roman" w:hAnsi="Times New Roman" w:cs="Times New Roman"/>
                <w:color w:val="000000"/>
              </w:rPr>
            </w:pPr>
            <w:r w:rsidRPr="008179C1">
              <w:rPr>
                <w:rFonts w:ascii="Times New Roman" w:hAnsi="Times New Roman" w:cs="Times New Roman"/>
                <w:color w:val="000000"/>
              </w:rPr>
              <w:t>Deleting and restoring a doc</w:t>
            </w:r>
          </w:p>
          <w:p w14:paraId="4154DBB0" w14:textId="77777777" w:rsidR="008179C1" w:rsidRPr="008179C1" w:rsidRDefault="008179C1" w:rsidP="008179C1">
            <w:pPr>
              <w:numPr>
                <w:ilvl w:val="0"/>
                <w:numId w:val="5"/>
              </w:numPr>
              <w:textAlignment w:val="baseline"/>
              <w:rPr>
                <w:rFonts w:ascii="Times New Roman" w:hAnsi="Times New Roman" w:cs="Times New Roman"/>
                <w:color w:val="000000"/>
              </w:rPr>
            </w:pPr>
            <w:r w:rsidRPr="008179C1">
              <w:rPr>
                <w:rFonts w:ascii="Times New Roman" w:hAnsi="Times New Roman" w:cs="Times New Roman"/>
                <w:color w:val="000000"/>
              </w:rPr>
              <w:t>Downloading a doc</w:t>
            </w:r>
          </w:p>
          <w:p w14:paraId="6F7CD151" w14:textId="77777777" w:rsidR="008179C1" w:rsidRPr="008179C1" w:rsidRDefault="008179C1" w:rsidP="008179C1">
            <w:pPr>
              <w:numPr>
                <w:ilvl w:val="0"/>
                <w:numId w:val="5"/>
              </w:numPr>
              <w:textAlignment w:val="baseline"/>
              <w:rPr>
                <w:rFonts w:ascii="Times New Roman" w:hAnsi="Times New Roman" w:cs="Times New Roman"/>
                <w:color w:val="000000"/>
              </w:rPr>
            </w:pPr>
            <w:r w:rsidRPr="008179C1">
              <w:rPr>
                <w:rFonts w:ascii="Times New Roman" w:hAnsi="Times New Roman" w:cs="Times New Roman"/>
                <w:color w:val="000000"/>
              </w:rPr>
              <w:t>Working with previous revisions</w:t>
            </w:r>
          </w:p>
          <w:p w14:paraId="2276FD39" w14:textId="77777777" w:rsidR="008179C1" w:rsidRPr="008179C1" w:rsidRDefault="008179C1" w:rsidP="008179C1">
            <w:pPr>
              <w:numPr>
                <w:ilvl w:val="0"/>
                <w:numId w:val="5"/>
              </w:numPr>
              <w:textAlignment w:val="baseline"/>
              <w:rPr>
                <w:rFonts w:ascii="Times New Roman" w:hAnsi="Times New Roman" w:cs="Times New Roman"/>
                <w:color w:val="000000"/>
              </w:rPr>
            </w:pPr>
            <w:r w:rsidRPr="008179C1">
              <w:rPr>
                <w:rFonts w:ascii="Times New Roman" w:hAnsi="Times New Roman" w:cs="Times New Roman"/>
                <w:color w:val="000000"/>
              </w:rPr>
              <w:t>Including add-ons in a doc</w:t>
            </w:r>
          </w:p>
          <w:p w14:paraId="49DD43A8" w14:textId="77777777" w:rsidR="008179C1" w:rsidRPr="008179C1" w:rsidRDefault="008179C1" w:rsidP="008179C1">
            <w:pPr>
              <w:numPr>
                <w:ilvl w:val="0"/>
                <w:numId w:val="5"/>
              </w:numPr>
              <w:textAlignment w:val="baseline"/>
              <w:rPr>
                <w:rFonts w:ascii="Times New Roman" w:hAnsi="Times New Roman" w:cs="Times New Roman"/>
                <w:color w:val="000000"/>
              </w:rPr>
            </w:pPr>
            <w:r w:rsidRPr="008179C1">
              <w:rPr>
                <w:rFonts w:ascii="Times New Roman" w:hAnsi="Times New Roman" w:cs="Times New Roman"/>
                <w:color w:val="000000"/>
              </w:rPr>
              <w:t>Using the Explore feature to research within a doc</w:t>
            </w:r>
          </w:p>
        </w:tc>
      </w:tr>
      <w:tr w:rsidR="008179C1" w:rsidRPr="008179C1" w14:paraId="10905EBC" w14:textId="77777777" w:rsidTr="008179C1">
        <w:trPr>
          <w:trHeight w:val="2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C323A"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6. Collaborating with and sharing Google Docs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FC491" w14:textId="77777777" w:rsidR="008179C1" w:rsidRPr="008179C1" w:rsidRDefault="008179C1" w:rsidP="008179C1">
            <w:pPr>
              <w:numPr>
                <w:ilvl w:val="0"/>
                <w:numId w:val="6"/>
              </w:numPr>
              <w:textAlignment w:val="baseline"/>
              <w:rPr>
                <w:rFonts w:ascii="Times New Roman" w:hAnsi="Times New Roman" w:cs="Times New Roman"/>
                <w:color w:val="000000"/>
              </w:rPr>
            </w:pPr>
            <w:r w:rsidRPr="008179C1">
              <w:rPr>
                <w:rFonts w:ascii="Times New Roman" w:hAnsi="Times New Roman" w:cs="Times New Roman"/>
                <w:color w:val="000000"/>
              </w:rPr>
              <w:t>Publishing a doc to the web</w:t>
            </w:r>
          </w:p>
          <w:p w14:paraId="24C4E54A" w14:textId="77777777" w:rsidR="008179C1" w:rsidRPr="008179C1" w:rsidRDefault="008179C1" w:rsidP="008179C1">
            <w:pPr>
              <w:numPr>
                <w:ilvl w:val="0"/>
                <w:numId w:val="6"/>
              </w:numPr>
              <w:textAlignment w:val="baseline"/>
              <w:rPr>
                <w:rFonts w:ascii="Times New Roman" w:hAnsi="Times New Roman" w:cs="Times New Roman"/>
                <w:color w:val="000000"/>
              </w:rPr>
            </w:pPr>
            <w:r w:rsidRPr="008179C1">
              <w:rPr>
                <w:rFonts w:ascii="Times New Roman" w:hAnsi="Times New Roman" w:cs="Times New Roman"/>
                <w:color w:val="000000"/>
              </w:rPr>
              <w:t>Printing a doc</w:t>
            </w:r>
          </w:p>
          <w:p w14:paraId="309D100A" w14:textId="77777777" w:rsidR="008179C1" w:rsidRPr="008179C1" w:rsidRDefault="008179C1" w:rsidP="008179C1">
            <w:pPr>
              <w:numPr>
                <w:ilvl w:val="0"/>
                <w:numId w:val="6"/>
              </w:numPr>
              <w:textAlignment w:val="baseline"/>
              <w:rPr>
                <w:rFonts w:ascii="Times New Roman" w:hAnsi="Times New Roman" w:cs="Times New Roman"/>
                <w:color w:val="000000"/>
              </w:rPr>
            </w:pPr>
            <w:r w:rsidRPr="008179C1">
              <w:rPr>
                <w:rFonts w:ascii="Times New Roman" w:hAnsi="Times New Roman" w:cs="Times New Roman"/>
                <w:color w:val="000000"/>
              </w:rPr>
              <w:t>Emailing a doc</w:t>
            </w:r>
          </w:p>
          <w:p w14:paraId="147D2667" w14:textId="77777777" w:rsidR="008179C1" w:rsidRPr="008179C1" w:rsidRDefault="008179C1" w:rsidP="008179C1">
            <w:pPr>
              <w:numPr>
                <w:ilvl w:val="0"/>
                <w:numId w:val="6"/>
              </w:numPr>
              <w:textAlignment w:val="baseline"/>
              <w:rPr>
                <w:rFonts w:ascii="Times New Roman" w:hAnsi="Times New Roman" w:cs="Times New Roman"/>
                <w:color w:val="000000"/>
              </w:rPr>
            </w:pPr>
            <w:r w:rsidRPr="008179C1">
              <w:rPr>
                <w:rFonts w:ascii="Times New Roman" w:hAnsi="Times New Roman" w:cs="Times New Roman"/>
                <w:color w:val="000000"/>
              </w:rPr>
              <w:t>Sharing a doc with others</w:t>
            </w:r>
          </w:p>
          <w:p w14:paraId="2036FDEF" w14:textId="77777777" w:rsidR="008179C1" w:rsidRPr="008179C1" w:rsidRDefault="008179C1" w:rsidP="008179C1">
            <w:pPr>
              <w:numPr>
                <w:ilvl w:val="0"/>
                <w:numId w:val="6"/>
              </w:numPr>
              <w:textAlignment w:val="baseline"/>
              <w:rPr>
                <w:rFonts w:ascii="Times New Roman" w:hAnsi="Times New Roman" w:cs="Times New Roman"/>
                <w:color w:val="000000"/>
              </w:rPr>
            </w:pPr>
            <w:r w:rsidRPr="008179C1">
              <w:rPr>
                <w:rFonts w:ascii="Times New Roman" w:hAnsi="Times New Roman" w:cs="Times New Roman"/>
                <w:color w:val="000000"/>
              </w:rPr>
              <w:t>Editing a doc simultaneously with another user</w:t>
            </w:r>
          </w:p>
          <w:p w14:paraId="78B87C5B" w14:textId="77777777" w:rsidR="008179C1" w:rsidRPr="008179C1" w:rsidRDefault="008179C1" w:rsidP="008179C1">
            <w:pPr>
              <w:numPr>
                <w:ilvl w:val="0"/>
                <w:numId w:val="6"/>
              </w:numPr>
              <w:textAlignment w:val="baseline"/>
              <w:rPr>
                <w:rFonts w:ascii="Times New Roman" w:hAnsi="Times New Roman" w:cs="Times New Roman"/>
                <w:color w:val="000000"/>
              </w:rPr>
            </w:pPr>
            <w:r w:rsidRPr="008179C1">
              <w:rPr>
                <w:rFonts w:ascii="Times New Roman" w:hAnsi="Times New Roman" w:cs="Times New Roman"/>
                <w:color w:val="000000"/>
              </w:rPr>
              <w:t>Finding docs others have shared with you</w:t>
            </w:r>
          </w:p>
          <w:p w14:paraId="5887BAA6" w14:textId="77777777" w:rsidR="008179C1" w:rsidRPr="008179C1" w:rsidRDefault="008179C1" w:rsidP="008179C1">
            <w:pPr>
              <w:numPr>
                <w:ilvl w:val="0"/>
                <w:numId w:val="6"/>
              </w:numPr>
              <w:textAlignment w:val="baseline"/>
              <w:rPr>
                <w:rFonts w:ascii="Times New Roman" w:hAnsi="Times New Roman" w:cs="Times New Roman"/>
                <w:color w:val="000000"/>
              </w:rPr>
            </w:pPr>
            <w:r w:rsidRPr="008179C1">
              <w:rPr>
                <w:rFonts w:ascii="Times New Roman" w:hAnsi="Times New Roman" w:cs="Times New Roman"/>
                <w:color w:val="000000"/>
              </w:rPr>
              <w:t>Adding comments to docs</w:t>
            </w:r>
          </w:p>
          <w:p w14:paraId="6A105B6D" w14:textId="77777777" w:rsidR="008179C1" w:rsidRPr="008179C1" w:rsidRDefault="008179C1" w:rsidP="008179C1">
            <w:pPr>
              <w:numPr>
                <w:ilvl w:val="0"/>
                <w:numId w:val="6"/>
              </w:numPr>
              <w:textAlignment w:val="baseline"/>
              <w:rPr>
                <w:rFonts w:ascii="Times New Roman" w:hAnsi="Times New Roman" w:cs="Times New Roman"/>
                <w:color w:val="000000"/>
              </w:rPr>
            </w:pPr>
            <w:r w:rsidRPr="008179C1">
              <w:rPr>
                <w:rFonts w:ascii="Times New Roman" w:hAnsi="Times New Roman" w:cs="Times New Roman"/>
                <w:color w:val="000000"/>
              </w:rPr>
              <w:t>Spell-checking and translating a doc</w:t>
            </w:r>
          </w:p>
        </w:tc>
      </w:tr>
      <w:tr w:rsidR="008179C1" w:rsidRPr="008179C1" w14:paraId="650AA75E" w14:textId="77777777" w:rsidTr="008179C1">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F08A0"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7. Using Google Docs on a Mobile Device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A89B0" w14:textId="77777777" w:rsidR="008179C1" w:rsidRPr="008179C1" w:rsidRDefault="008179C1" w:rsidP="008179C1">
            <w:pPr>
              <w:numPr>
                <w:ilvl w:val="0"/>
                <w:numId w:val="7"/>
              </w:numPr>
              <w:textAlignment w:val="baseline"/>
              <w:rPr>
                <w:rFonts w:ascii="Times New Roman" w:hAnsi="Times New Roman" w:cs="Times New Roman"/>
                <w:color w:val="000000"/>
              </w:rPr>
            </w:pPr>
            <w:r w:rsidRPr="008179C1">
              <w:rPr>
                <w:rFonts w:ascii="Times New Roman" w:hAnsi="Times New Roman" w:cs="Times New Roman"/>
                <w:color w:val="000000"/>
              </w:rPr>
              <w:t>Downloading the Google Docs app and signing in</w:t>
            </w:r>
          </w:p>
          <w:p w14:paraId="1D90FB2F" w14:textId="77777777" w:rsidR="008179C1" w:rsidRPr="008179C1" w:rsidRDefault="008179C1" w:rsidP="008179C1">
            <w:pPr>
              <w:numPr>
                <w:ilvl w:val="0"/>
                <w:numId w:val="7"/>
              </w:numPr>
              <w:textAlignment w:val="baseline"/>
              <w:rPr>
                <w:rFonts w:ascii="Times New Roman" w:hAnsi="Times New Roman" w:cs="Times New Roman"/>
                <w:color w:val="000000"/>
              </w:rPr>
            </w:pPr>
            <w:r w:rsidRPr="008179C1">
              <w:rPr>
                <w:rFonts w:ascii="Times New Roman" w:hAnsi="Times New Roman" w:cs="Times New Roman"/>
                <w:color w:val="000000"/>
              </w:rPr>
              <w:t>Navigating the Google Docs app</w:t>
            </w:r>
          </w:p>
          <w:p w14:paraId="5E00F02C" w14:textId="77777777" w:rsidR="008179C1" w:rsidRPr="008179C1" w:rsidRDefault="008179C1" w:rsidP="008179C1">
            <w:pPr>
              <w:numPr>
                <w:ilvl w:val="0"/>
                <w:numId w:val="7"/>
              </w:numPr>
              <w:textAlignment w:val="baseline"/>
              <w:rPr>
                <w:rFonts w:ascii="Times New Roman" w:hAnsi="Times New Roman" w:cs="Times New Roman"/>
                <w:color w:val="000000"/>
              </w:rPr>
            </w:pPr>
            <w:r w:rsidRPr="008179C1">
              <w:rPr>
                <w:rFonts w:ascii="Times New Roman" w:hAnsi="Times New Roman" w:cs="Times New Roman"/>
                <w:color w:val="000000"/>
              </w:rPr>
              <w:t>Working with docs in the app</w:t>
            </w:r>
          </w:p>
        </w:tc>
      </w:tr>
    </w:tbl>
    <w:p w14:paraId="64C3A3C1" w14:textId="77777777" w:rsidR="008179C1" w:rsidRPr="008179C1" w:rsidRDefault="008179C1" w:rsidP="008179C1">
      <w:pPr>
        <w:rPr>
          <w:rFonts w:ascii="Times New Roman" w:hAnsi="Times New Roman" w:cs="Times New Roman"/>
        </w:rPr>
      </w:pPr>
      <w:r w:rsidRPr="008179C1">
        <w:rPr>
          <w:rFonts w:ascii="Times New Roman" w:hAnsi="Times New Roman" w:cs="Times New Roman"/>
          <w:i/>
          <w:iCs/>
          <w:color w:val="000000"/>
        </w:rPr>
        <w:t>Table 1: Structure overview of Lynda.com’s Google Docs Essential Training</w:t>
      </w:r>
    </w:p>
    <w:p w14:paraId="406DFE73" w14:textId="77777777" w:rsidR="008179C1" w:rsidRPr="008179C1" w:rsidRDefault="008179C1" w:rsidP="008179C1">
      <w:pPr>
        <w:rPr>
          <w:rFonts w:ascii="Times New Roman" w:eastAsia="Times New Roman" w:hAnsi="Times New Roman" w:cs="Times New Roman"/>
        </w:rPr>
      </w:pPr>
    </w:p>
    <w:p w14:paraId="56C76BBA"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8"/>
          <w:szCs w:val="28"/>
        </w:rPr>
        <w:t>Audience &amp; Context</w:t>
      </w:r>
    </w:p>
    <w:p w14:paraId="3B7C9244" w14:textId="77777777" w:rsidR="008179C1" w:rsidRPr="008179C1" w:rsidRDefault="008179C1" w:rsidP="008179C1">
      <w:pPr>
        <w:rPr>
          <w:rFonts w:ascii="Times New Roman" w:eastAsia="Times New Roman" w:hAnsi="Times New Roman" w:cs="Times New Roman"/>
        </w:rPr>
      </w:pPr>
    </w:p>
    <w:p w14:paraId="3504106C"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Google Docs is a unique, user-friendly, and collaborative tool that could be beneficially used in many different contexts. The target audience and stakeholders for Lynda.com’s course includes an array of users such as students, educators, or business professionals. This introductory course provides an overview of the essential skills of using and navigating Google Docs and likely targets novice users.</w:t>
      </w:r>
    </w:p>
    <w:p w14:paraId="77F6D147" w14:textId="77777777" w:rsidR="008179C1" w:rsidRPr="008179C1" w:rsidRDefault="008179C1" w:rsidP="008179C1">
      <w:pPr>
        <w:rPr>
          <w:rFonts w:ascii="Times New Roman" w:eastAsia="Times New Roman" w:hAnsi="Times New Roman" w:cs="Times New Roman"/>
        </w:rPr>
      </w:pPr>
    </w:p>
    <w:p w14:paraId="52C78D06"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The learners that would access Lynda.com’s learning course are likely motivated by personal development goals or professional development requirements from a work or educational environment. Since the completion of this module may be in addition to current job requirements or responsibilities, it is likely that these learners seek a flexible learning course that can be accessed at times or hours that is convenient to their schedule. Because Lynda.com’s courses require a paid subscription, target audience include students in higher education, professionals in a corporate environment, or independent learners who can afford the necessary fees.</w:t>
      </w:r>
    </w:p>
    <w:p w14:paraId="4C79FF50" w14:textId="77777777" w:rsidR="008179C1" w:rsidRPr="008179C1" w:rsidRDefault="008179C1" w:rsidP="008179C1">
      <w:pPr>
        <w:rPr>
          <w:rFonts w:ascii="Times New Roman" w:eastAsia="Times New Roman" w:hAnsi="Times New Roman" w:cs="Times New Roman"/>
        </w:rPr>
      </w:pPr>
    </w:p>
    <w:p w14:paraId="7F447B9F"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The creator of the Lynda module would be the first to benefit from an online evaluation of this specific tool. Should changes be made by the author of the module based on feedback from the evaluation, the next group of stakeholders to benefit would be the future or revisiting users that utilize this particular Google Doc module. Assuming the changes do occur and more professionals access the module afterwards, the last tier that would benefit indirectly from an evaluation of this project would be the recipients that work directly with the individual that received the training and then applying their knowledge in their work area.</w:t>
      </w:r>
    </w:p>
    <w:p w14:paraId="0147819F" w14:textId="77777777" w:rsidR="008179C1" w:rsidRPr="008179C1" w:rsidRDefault="008179C1" w:rsidP="008179C1">
      <w:pPr>
        <w:rPr>
          <w:rFonts w:ascii="Times New Roman" w:eastAsia="Times New Roman" w:hAnsi="Times New Roman" w:cs="Times New Roman"/>
        </w:rPr>
      </w:pPr>
    </w:p>
    <w:p w14:paraId="2F4451CE"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 xml:space="preserve">An evaluation is necessary for this specific learning module due to Google’s consistent updates to improve their own products. Lynda.com subscribers deserve to be trained on the most current modules. Kirkpatrick’s evaluation model is ideal to determine that this learning module is still effective.  Kirkpatrick’s levels should occur at various times. Evaluation tools should be initiated immediately following the completion of the Google Doc learning module on Lynda.com. </w:t>
      </w:r>
    </w:p>
    <w:p w14:paraId="6B0329A5" w14:textId="77777777" w:rsidR="008179C1" w:rsidRPr="008179C1" w:rsidRDefault="008179C1" w:rsidP="008179C1">
      <w:pPr>
        <w:rPr>
          <w:rFonts w:ascii="Times New Roman" w:eastAsia="Times New Roman" w:hAnsi="Times New Roman" w:cs="Times New Roman"/>
        </w:rPr>
      </w:pPr>
    </w:p>
    <w:p w14:paraId="7361942A"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Because it is an online module, it is suggested that all evaluations should take place online and in a digital format. This will allow for data to be collected easily as well as shared with the original author of the module. The training itself will last one hour and 32 minutes. Information regarding the module can be found in Table 1. The evaluation pieces can be completed at the convenience of the learner. The evaluation should not be started until all evaluation tools are in place. Below is a layout of the suggested time frame as well as the elements that will make up the evaluation.</w:t>
      </w:r>
    </w:p>
    <w:p w14:paraId="017E032D" w14:textId="77777777" w:rsidR="008179C1" w:rsidRPr="008179C1" w:rsidRDefault="008179C1" w:rsidP="008179C1">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264"/>
        <w:gridCol w:w="4363"/>
        <w:gridCol w:w="3713"/>
      </w:tblGrid>
      <w:tr w:rsidR="008179C1" w:rsidRPr="008179C1" w14:paraId="10318BF0"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C88D2" w14:textId="77777777" w:rsidR="008179C1" w:rsidRPr="008179C1" w:rsidRDefault="008179C1" w:rsidP="008179C1">
            <w:pPr>
              <w:jc w:val="center"/>
              <w:rPr>
                <w:rFonts w:ascii="Times New Roman" w:hAnsi="Times New Roman" w:cs="Times New Roman"/>
              </w:rPr>
            </w:pPr>
            <w:r w:rsidRPr="008179C1">
              <w:rPr>
                <w:rFonts w:ascii="Times New Roman" w:hAnsi="Times New Roman" w:cs="Times New Roman"/>
                <w:b/>
                <w:bCs/>
                <w:color w:val="000000"/>
              </w:rPr>
              <w:t>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9D853" w14:textId="77777777" w:rsidR="008179C1" w:rsidRPr="008179C1" w:rsidRDefault="008179C1" w:rsidP="008179C1">
            <w:pPr>
              <w:jc w:val="center"/>
              <w:rPr>
                <w:rFonts w:ascii="Times New Roman" w:hAnsi="Times New Roman" w:cs="Times New Roman"/>
              </w:rPr>
            </w:pPr>
            <w:r w:rsidRPr="008179C1">
              <w:rPr>
                <w:rFonts w:ascii="Times New Roman" w:hAnsi="Times New Roman" w:cs="Times New Roman"/>
                <w:b/>
                <w:bCs/>
                <w:color w:val="000000"/>
              </w:rPr>
              <w:t>Tool and Purpose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CCD01" w14:textId="77777777" w:rsidR="008179C1" w:rsidRPr="008179C1" w:rsidRDefault="008179C1" w:rsidP="008179C1">
            <w:pPr>
              <w:jc w:val="center"/>
              <w:rPr>
                <w:rFonts w:ascii="Times New Roman" w:hAnsi="Times New Roman" w:cs="Times New Roman"/>
              </w:rPr>
            </w:pPr>
            <w:r w:rsidRPr="008179C1">
              <w:rPr>
                <w:rFonts w:ascii="Times New Roman" w:hAnsi="Times New Roman" w:cs="Times New Roman"/>
                <w:b/>
                <w:bCs/>
                <w:color w:val="000000"/>
              </w:rPr>
              <w:t>Time Frame</w:t>
            </w:r>
          </w:p>
        </w:tc>
      </w:tr>
      <w:tr w:rsidR="008179C1" w:rsidRPr="008179C1" w14:paraId="5D5AD09A"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2314E"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Level 1: Reaction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A633D"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Reaction Survey: An optional survey is currently used by Lynda.com. and may include some modifications to search for honest accurate reactions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DF633"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Immediately following the completion of the learning module. This will take 5-10 minutes.</w:t>
            </w:r>
          </w:p>
        </w:tc>
      </w:tr>
      <w:tr w:rsidR="008179C1" w:rsidRPr="008179C1" w14:paraId="6048025E"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18821"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Level 2: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007D8"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Quizzes: These are currently provided by Lynda.com but may include some modifications to better understand the participant’s knowledge of the module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9C99B"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Immediately following the completion of the learning module. Each quiz should take 1-2 minutes to complete.</w:t>
            </w:r>
          </w:p>
        </w:tc>
      </w:tr>
      <w:tr w:rsidR="008179C1" w:rsidRPr="008179C1" w14:paraId="260F608C"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FBFCB"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Analysis &amp;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D9AF3"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Written report for the author of the original learning module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E2BB4"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The report should then be completed and sent to the author within two weeks of the information being gathered in its entirety.</w:t>
            </w:r>
          </w:p>
        </w:tc>
      </w:tr>
    </w:tbl>
    <w:p w14:paraId="36F7B1A1" w14:textId="77777777" w:rsidR="008179C1" w:rsidRPr="008179C1" w:rsidRDefault="008179C1" w:rsidP="008179C1">
      <w:pPr>
        <w:rPr>
          <w:rFonts w:ascii="Times New Roman" w:hAnsi="Times New Roman" w:cs="Times New Roman"/>
        </w:rPr>
      </w:pPr>
      <w:r w:rsidRPr="008179C1">
        <w:rPr>
          <w:rFonts w:ascii="Times New Roman" w:hAnsi="Times New Roman" w:cs="Times New Roman"/>
          <w:i/>
          <w:iCs/>
          <w:color w:val="000000"/>
        </w:rPr>
        <w:t>Table 2: Time frame for Level one and two evaluation for the Google Doc’s Essential Training course on Lynda.com</w:t>
      </w:r>
    </w:p>
    <w:p w14:paraId="57662E00" w14:textId="77777777" w:rsidR="008179C1" w:rsidRPr="008179C1" w:rsidRDefault="008179C1" w:rsidP="008179C1">
      <w:pPr>
        <w:rPr>
          <w:rFonts w:ascii="Times New Roman" w:eastAsia="Times New Roman" w:hAnsi="Times New Roman" w:cs="Times New Roman"/>
        </w:rPr>
      </w:pPr>
    </w:p>
    <w:p w14:paraId="05FF9EE7"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8"/>
          <w:szCs w:val="28"/>
        </w:rPr>
        <w:t>Measurement Instruments and Procedures</w:t>
      </w:r>
    </w:p>
    <w:p w14:paraId="3A7FC2C9" w14:textId="77777777" w:rsidR="008179C1" w:rsidRPr="008179C1" w:rsidRDefault="008179C1" w:rsidP="008179C1">
      <w:pPr>
        <w:rPr>
          <w:rFonts w:ascii="Times New Roman" w:eastAsia="Times New Roman" w:hAnsi="Times New Roman" w:cs="Times New Roman"/>
        </w:rPr>
      </w:pPr>
    </w:p>
    <w:p w14:paraId="52605BB4"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Lynda.com currently utilizes two evaluation instruments to measure learner reaction and learning which are available in Appendix A and Appendix C. The evaluation instruments within this proposal aim to improve the current existing instruments based upon Kirkpatrick &amp; Kirkpatrick’s (2006) first and second levels of evaluation.</w:t>
      </w:r>
    </w:p>
    <w:p w14:paraId="55AAFB8E" w14:textId="77777777" w:rsidR="008179C1" w:rsidRPr="008179C1" w:rsidRDefault="008179C1" w:rsidP="008179C1">
      <w:pPr>
        <w:rPr>
          <w:rFonts w:ascii="Times New Roman" w:eastAsia="Times New Roman" w:hAnsi="Times New Roman" w:cs="Times New Roman"/>
        </w:rPr>
      </w:pPr>
    </w:p>
    <w:p w14:paraId="1B815765"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rPr>
        <w:t>Level 1 Evaluation (Reaction)</w:t>
      </w:r>
    </w:p>
    <w:p w14:paraId="4C028B3E"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 xml:space="preserve">Measuring learners’ reaction is the first level in Kirkpatrick’s evaluation model, and it aims to measure the level of satisfaction from the participating learners. It is necessary that Lynda.com measures learners’ reaction to evaluate the effectiveness of the learning courses, to determine areas for improvement relating to content, instructors, audio/visual quality, materials, or course details and to establish standards for future courses (Kirkpatrick &amp; Kirkpatrick, 2006). </w:t>
      </w:r>
    </w:p>
    <w:p w14:paraId="18A4A34A" w14:textId="77777777" w:rsidR="008179C1" w:rsidRPr="008179C1" w:rsidRDefault="008179C1" w:rsidP="008179C1">
      <w:pPr>
        <w:rPr>
          <w:rFonts w:ascii="Times New Roman" w:eastAsia="Times New Roman" w:hAnsi="Times New Roman" w:cs="Times New Roman"/>
        </w:rPr>
      </w:pPr>
    </w:p>
    <w:p w14:paraId="7F191895"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Currently, Lynda.com’s method of collecting this information is through an optional survey shown in Appendix A. Based upon Kirkpatrick &amp; Kirkpatrick’s (2006) guidelines for evaluating reaction, several revisions are recommended in the following areas: a form that will quantify reactions, encourage written comments and suggestions, immediately capture a 100% response rate of honest responses, and can be used to set acceptable standards (p.28).</w:t>
      </w:r>
    </w:p>
    <w:p w14:paraId="00D11002" w14:textId="77777777" w:rsidR="008179C1" w:rsidRPr="008179C1" w:rsidRDefault="008179C1" w:rsidP="008179C1">
      <w:pPr>
        <w:rPr>
          <w:rFonts w:ascii="Times New Roman" w:eastAsia="Times New Roman" w:hAnsi="Times New Roman" w:cs="Times New Roman"/>
        </w:rPr>
      </w:pPr>
    </w:p>
    <w:p w14:paraId="6F5FC436"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Based upon Kirkpatrick &amp; Kirkpatrick’s guidelines for evaluation reaction, a revised survey is shown in Appendix B. It is recommended that the Course Evaluation Survey be built into the course design to obtain a 100% immediate response. Learners would need to complete this online survey as part of the course in order to obtain the certificate of completion awarded by Lynda.com. The revised survey encourages written comments and suggestions in the various areas of the course so that learners could provide a rationale for their reaction ratings. The directions were modified to inform the learners of the importance of their honest feedback in continuously improving Lynda’s services, and comment boxes were added to all questions to encourage elaboration. In an effort to make the evaluation survey a streamlined process for learners to complete, most of the questions were revised based upon the Likert scale format. The survey was shortened and the questions were grouped by course, instructor, materials, and audio/video quality. The survey revised the wording of “author” to “instructor” in order to clarify any confusion regarding the person delivering the course.</w:t>
      </w:r>
      <w:r w:rsidRPr="008179C1">
        <w:rPr>
          <w:rFonts w:ascii="Times New Roman" w:hAnsi="Times New Roman" w:cs="Times New Roman"/>
          <w:color w:val="000000"/>
          <w:sz w:val="22"/>
          <w:szCs w:val="22"/>
        </w:rPr>
        <w:br/>
      </w:r>
      <w:r w:rsidRPr="008179C1">
        <w:rPr>
          <w:rFonts w:ascii="Times New Roman" w:hAnsi="Times New Roman" w:cs="Times New Roman"/>
          <w:color w:val="A64D79"/>
          <w:sz w:val="22"/>
          <w:szCs w:val="22"/>
        </w:rPr>
        <w:br/>
      </w:r>
      <w:r w:rsidRPr="008179C1">
        <w:rPr>
          <w:rFonts w:ascii="Times New Roman" w:hAnsi="Times New Roman" w:cs="Times New Roman"/>
          <w:b/>
          <w:bCs/>
          <w:color w:val="000000"/>
        </w:rPr>
        <w:t xml:space="preserve">Level 2 Evaluation (Learning) </w:t>
      </w:r>
    </w:p>
    <w:p w14:paraId="47F74141"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After we measure reaction, we should move to Level 2, Learning. Kirkpatrick (2006) states that learning has taken place if knowledge is increased or a skill is improved. This is one of the most important evaluation pieces. By using and studying quiz results, we will determine what the participants have retained through the module. Evaluating the learning that is taking place in the module will help us determine the quality of the content. Lynda.com currently has learning quizzes for this particular learning module as demonstrated in Appendix C. The answer key is also listed.</w:t>
      </w:r>
      <w:r w:rsidRPr="008179C1">
        <w:rPr>
          <w:rFonts w:ascii="Times New Roman" w:hAnsi="Times New Roman" w:cs="Times New Roman"/>
          <w:color w:val="000000"/>
        </w:rPr>
        <w:br/>
      </w:r>
      <w:r w:rsidRPr="008179C1">
        <w:rPr>
          <w:rFonts w:ascii="Times New Roman" w:hAnsi="Times New Roman" w:cs="Times New Roman"/>
          <w:color w:val="000000"/>
        </w:rPr>
        <w:br/>
        <w:t xml:space="preserve">However, for evaluation purposes, the learning quizzes will be modified to ask participants 26, multiple choice questions spread over 6 chapter quizzes and in clearer ways than originally provided by Lynda.com, to better evaluate the comprehension of the learner. These can be found in Appendix D. After watching the Google Docs Learning module videos hosted on Lynda.com, participants should complete the quizzes that follow each section. The modified quizzes will be found in a Google Form format. The URLs to the forms will need to be provided to participants from the evaluator. </w:t>
      </w:r>
    </w:p>
    <w:p w14:paraId="738F46BB" w14:textId="77777777" w:rsidR="008179C1" w:rsidRPr="008179C1" w:rsidRDefault="008179C1" w:rsidP="008179C1">
      <w:pPr>
        <w:rPr>
          <w:rFonts w:ascii="Times New Roman" w:eastAsia="Times New Roman" w:hAnsi="Times New Roman" w:cs="Times New Roman"/>
        </w:rPr>
      </w:pPr>
    </w:p>
    <w:p w14:paraId="670AFFD9" w14:textId="057D212D" w:rsidR="00B9100B" w:rsidRDefault="008179C1">
      <w:pPr>
        <w:rPr>
          <w:rFonts w:ascii="Times New Roman" w:hAnsi="Times New Roman" w:cs="Times New Roman"/>
        </w:rPr>
      </w:pPr>
      <w:r w:rsidRPr="008179C1">
        <w:rPr>
          <w:rFonts w:ascii="Times New Roman" w:hAnsi="Times New Roman" w:cs="Times New Roman"/>
          <w:color w:val="000000"/>
        </w:rPr>
        <w:t>The evaluator will then gather the data from these forms to analyze how much of the module was understood by the participants. Data will be arranged in a Google Sheet showing how many correct answers were reported on each question. Evaluators will consider participation levels a success if they reach an 80% or more. If 80% or more of the participants receive a passing grade (75% or higher), the module will be considered a success. All data must be included in the final report.</w:t>
      </w:r>
      <w:r w:rsidR="00046C8C">
        <w:rPr>
          <w:rFonts w:ascii="Times New Roman" w:hAnsi="Times New Roman" w:cs="Times New Roman"/>
          <w:color w:val="000000"/>
        </w:rPr>
        <w:t xml:space="preserve"> A more detailed</w:t>
      </w:r>
      <w:r w:rsidR="00531129">
        <w:rPr>
          <w:rFonts w:ascii="Times New Roman" w:hAnsi="Times New Roman" w:cs="Times New Roman"/>
          <w:color w:val="000000"/>
        </w:rPr>
        <w:t xml:space="preserve"> plan for the collection of data can be found in Appendix E.</w:t>
      </w:r>
    </w:p>
    <w:p w14:paraId="51CA0F3D" w14:textId="77777777" w:rsidR="008179C1" w:rsidRDefault="008179C1">
      <w:pPr>
        <w:rPr>
          <w:rFonts w:ascii="Times New Roman" w:hAnsi="Times New Roman" w:cs="Times New Roman"/>
        </w:rPr>
      </w:pPr>
    </w:p>
    <w:p w14:paraId="0DCBBD30"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8"/>
          <w:szCs w:val="28"/>
        </w:rPr>
        <w:t>Reporting Process</w:t>
      </w:r>
    </w:p>
    <w:p w14:paraId="5C259CF9" w14:textId="77777777" w:rsidR="008179C1" w:rsidRPr="008179C1" w:rsidRDefault="008179C1" w:rsidP="008179C1">
      <w:pPr>
        <w:rPr>
          <w:rFonts w:ascii="Times New Roman" w:eastAsia="Times New Roman" w:hAnsi="Times New Roman" w:cs="Times New Roman"/>
        </w:rPr>
      </w:pPr>
    </w:p>
    <w:p w14:paraId="2A03E1B0"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Since each of the questions in the Level 1 reaction evaluation are based upon the Likert scale format, the responses for each question correspond to a number from 1-5. Until Lynda.com has gathered enough data to set a baseline standard, we will set the response standard to a rating of 4 or 5 in each of the areas. We will measure what percentage of participants have indicated a 4 or 5 response in each question and aim for 80% and higher response for each category which will indicate an overall strong and positive reaction.</w:t>
      </w:r>
    </w:p>
    <w:p w14:paraId="71F5DF9F" w14:textId="77777777" w:rsidR="008179C1" w:rsidRPr="008179C1" w:rsidRDefault="008179C1" w:rsidP="008179C1">
      <w:pPr>
        <w:rPr>
          <w:rFonts w:ascii="Times New Roman" w:eastAsia="Times New Roman" w:hAnsi="Times New Roman" w:cs="Times New Roman"/>
        </w:rPr>
      </w:pPr>
    </w:p>
    <w:p w14:paraId="4D9F69FB" w14:textId="46ED7923" w:rsidR="008179C1" w:rsidRDefault="008179C1" w:rsidP="001521F3">
      <w:pPr>
        <w:rPr>
          <w:rFonts w:ascii="Times New Roman" w:hAnsi="Times New Roman" w:cs="Times New Roman"/>
        </w:rPr>
      </w:pPr>
      <w:r w:rsidRPr="008179C1">
        <w:rPr>
          <w:rFonts w:ascii="Times New Roman" w:hAnsi="Times New Roman" w:cs="Times New Roman"/>
          <w:color w:val="000000"/>
        </w:rPr>
        <w:t>Level 2 reporting for this module will require some further analyzing due to the need for the quizzes to endure some grading. Google Forms has a quiz option that will be helpful to this evaluation.</w:t>
      </w:r>
      <w:r w:rsidR="0018598C">
        <w:rPr>
          <w:rFonts w:ascii="Times New Roman" w:hAnsi="Times New Roman" w:cs="Times New Roman"/>
          <w:color w:val="000000"/>
        </w:rPr>
        <w:t xml:space="preserve"> There is also a Google Add-on called Flubaroo that can also help collect data.</w:t>
      </w:r>
      <w:r w:rsidRPr="008179C1">
        <w:rPr>
          <w:rFonts w:ascii="Times New Roman" w:hAnsi="Times New Roman" w:cs="Times New Roman"/>
          <w:color w:val="000000"/>
        </w:rPr>
        <w:t xml:space="preserve"> The percentage of the participants completing the quiz as well as their individual test percentages will be needed for reporting. It w</w:t>
      </w:r>
      <w:r w:rsidR="001521F3">
        <w:rPr>
          <w:rFonts w:ascii="Times New Roman" w:hAnsi="Times New Roman" w:cs="Times New Roman"/>
          <w:color w:val="000000"/>
        </w:rPr>
        <w:t>ill be considered a success if 8</w:t>
      </w:r>
      <w:r w:rsidRPr="008179C1">
        <w:rPr>
          <w:rFonts w:ascii="Times New Roman" w:hAnsi="Times New Roman" w:cs="Times New Roman"/>
          <w:color w:val="000000"/>
        </w:rPr>
        <w:t xml:space="preserve">0% </w:t>
      </w:r>
      <w:r w:rsidR="001521F3">
        <w:rPr>
          <w:rFonts w:ascii="Times New Roman" w:hAnsi="Times New Roman" w:cs="Times New Roman"/>
          <w:color w:val="000000"/>
        </w:rPr>
        <w:t>of the participants obtain an 75</w:t>
      </w:r>
      <w:r w:rsidRPr="008179C1">
        <w:rPr>
          <w:rFonts w:ascii="Times New Roman" w:hAnsi="Times New Roman" w:cs="Times New Roman"/>
          <w:color w:val="000000"/>
        </w:rPr>
        <w:t xml:space="preserve">% average on </w:t>
      </w:r>
      <w:r w:rsidR="00E87024" w:rsidRPr="008179C1">
        <w:rPr>
          <w:rFonts w:ascii="Times New Roman" w:hAnsi="Times New Roman" w:cs="Times New Roman"/>
          <w:color w:val="000000"/>
        </w:rPr>
        <w:t>all</w:t>
      </w:r>
      <w:r w:rsidRPr="008179C1">
        <w:rPr>
          <w:rFonts w:ascii="Times New Roman" w:hAnsi="Times New Roman" w:cs="Times New Roman"/>
          <w:color w:val="000000"/>
        </w:rPr>
        <w:t xml:space="preserve"> the quizzes taken. Further investigation would be needed to determine if behaviors have also changed as well. </w:t>
      </w:r>
    </w:p>
    <w:p w14:paraId="6C9F5FDC" w14:textId="77777777" w:rsidR="001521F3" w:rsidRPr="001521F3" w:rsidRDefault="001521F3" w:rsidP="001521F3">
      <w:pPr>
        <w:rPr>
          <w:rFonts w:ascii="Times New Roman" w:hAnsi="Times New Roman" w:cs="Times New Roman"/>
        </w:rPr>
      </w:pPr>
    </w:p>
    <w:p w14:paraId="24841DD3" w14:textId="28E5AE18" w:rsidR="00F43E8F" w:rsidRPr="008179C1" w:rsidRDefault="001521F3" w:rsidP="008179C1">
      <w:pPr>
        <w:spacing w:after="240"/>
        <w:rPr>
          <w:rFonts w:ascii="Times New Roman" w:eastAsia="Times New Roman" w:hAnsi="Times New Roman" w:cs="Times New Roman"/>
        </w:rPr>
      </w:pPr>
      <w:r w:rsidRPr="008179C1">
        <w:rPr>
          <w:rFonts w:ascii="Times New Roman" w:hAnsi="Times New Roman" w:cs="Times New Roman"/>
          <w:color w:val="000000"/>
        </w:rPr>
        <w:t xml:space="preserve">The data </w:t>
      </w:r>
      <w:r>
        <w:rPr>
          <w:rFonts w:ascii="Times New Roman" w:hAnsi="Times New Roman" w:cs="Times New Roman"/>
          <w:color w:val="000000"/>
        </w:rPr>
        <w:t>from the quizzes</w:t>
      </w:r>
      <w:r w:rsidRPr="008179C1">
        <w:rPr>
          <w:rFonts w:ascii="Times New Roman" w:hAnsi="Times New Roman" w:cs="Times New Roman"/>
          <w:color w:val="000000"/>
        </w:rPr>
        <w:t xml:space="preserve"> obtain</w:t>
      </w:r>
      <w:r>
        <w:rPr>
          <w:rFonts w:ascii="Times New Roman" w:hAnsi="Times New Roman" w:cs="Times New Roman"/>
          <w:color w:val="000000"/>
        </w:rPr>
        <w:t>ed</w:t>
      </w:r>
      <w:r w:rsidRPr="008179C1">
        <w:rPr>
          <w:rFonts w:ascii="Times New Roman" w:hAnsi="Times New Roman" w:cs="Times New Roman"/>
          <w:color w:val="000000"/>
        </w:rPr>
        <w:t xml:space="preserve"> should be charted and presented in a final report along with reaction survey resu</w:t>
      </w:r>
      <w:r w:rsidR="00561F85">
        <w:rPr>
          <w:rFonts w:ascii="Times New Roman" w:hAnsi="Times New Roman" w:cs="Times New Roman"/>
          <w:color w:val="000000"/>
        </w:rPr>
        <w:t xml:space="preserve">lts to the author of the module </w:t>
      </w:r>
      <w:r w:rsidR="00F43E8F">
        <w:rPr>
          <w:rFonts w:ascii="Times New Roman" w:eastAsia="Times New Roman" w:hAnsi="Times New Roman" w:cs="Times New Roman"/>
        </w:rPr>
        <w:t>in order to make revisions.</w:t>
      </w:r>
      <w:r>
        <w:rPr>
          <w:rFonts w:ascii="Times New Roman" w:eastAsia="Times New Roman" w:hAnsi="Times New Roman" w:cs="Times New Roman"/>
        </w:rPr>
        <w:t xml:space="preserve"> Once data has been collected as shown in Appendix E, the evaluator is to summarize the findings including</w:t>
      </w:r>
      <w:r w:rsidRPr="001521F3">
        <w:rPr>
          <w:rFonts w:ascii="Times New Roman" w:hAnsi="Times New Roman" w:cs="Times New Roman"/>
          <w:color w:val="000000"/>
        </w:rPr>
        <w:t xml:space="preserve"> </w:t>
      </w:r>
      <w:r w:rsidRPr="008179C1">
        <w:rPr>
          <w:rFonts w:ascii="Times New Roman" w:hAnsi="Times New Roman" w:cs="Times New Roman"/>
          <w:color w:val="000000"/>
        </w:rPr>
        <w:t>consistently low scoring chapters/questions as well as consistently high scoring chapters/questions.</w:t>
      </w:r>
      <w:r w:rsidR="00561F85">
        <w:rPr>
          <w:rFonts w:ascii="Times New Roman" w:hAnsi="Times New Roman" w:cs="Times New Roman"/>
          <w:color w:val="000000"/>
        </w:rPr>
        <w:t xml:space="preserve"> Both overly positive and overly negative reactions should specifically analyzed and shared.</w:t>
      </w:r>
    </w:p>
    <w:p w14:paraId="77B196B3"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8"/>
          <w:szCs w:val="28"/>
        </w:rPr>
        <w:t>Appendices</w:t>
      </w:r>
    </w:p>
    <w:p w14:paraId="72EF587F" w14:textId="77777777" w:rsidR="008179C1" w:rsidRPr="008179C1" w:rsidRDefault="008179C1" w:rsidP="008179C1">
      <w:pPr>
        <w:numPr>
          <w:ilvl w:val="0"/>
          <w:numId w:val="8"/>
        </w:numPr>
        <w:textAlignment w:val="baseline"/>
        <w:rPr>
          <w:rFonts w:ascii="Times New Roman" w:hAnsi="Times New Roman" w:cs="Times New Roman"/>
          <w:color w:val="000000"/>
          <w:sz w:val="22"/>
          <w:szCs w:val="22"/>
        </w:rPr>
      </w:pPr>
      <w:r w:rsidRPr="008179C1">
        <w:rPr>
          <w:rFonts w:ascii="Times New Roman" w:hAnsi="Times New Roman" w:cs="Times New Roman"/>
          <w:color w:val="000000"/>
        </w:rPr>
        <w:t>Appendix A: Lynda.com Course Evaluation Survey (Existing Survey)</w:t>
      </w:r>
    </w:p>
    <w:p w14:paraId="6322E98F" w14:textId="77777777" w:rsidR="008179C1" w:rsidRPr="008179C1" w:rsidRDefault="008179C1" w:rsidP="008179C1">
      <w:pPr>
        <w:numPr>
          <w:ilvl w:val="0"/>
          <w:numId w:val="8"/>
        </w:numPr>
        <w:textAlignment w:val="baseline"/>
        <w:rPr>
          <w:rFonts w:ascii="Times New Roman" w:hAnsi="Times New Roman" w:cs="Times New Roman"/>
          <w:color w:val="000000"/>
          <w:sz w:val="22"/>
          <w:szCs w:val="22"/>
        </w:rPr>
      </w:pPr>
      <w:r w:rsidRPr="008179C1">
        <w:rPr>
          <w:rFonts w:ascii="Times New Roman" w:hAnsi="Times New Roman" w:cs="Times New Roman"/>
          <w:color w:val="000000"/>
        </w:rPr>
        <w:t>Appendix B: Lynda.com Course Evaluation Survey (Revised Survey)</w:t>
      </w:r>
    </w:p>
    <w:p w14:paraId="4D6702AB" w14:textId="77777777" w:rsidR="008179C1" w:rsidRPr="008179C1" w:rsidRDefault="008179C1" w:rsidP="008179C1">
      <w:pPr>
        <w:numPr>
          <w:ilvl w:val="0"/>
          <w:numId w:val="8"/>
        </w:numPr>
        <w:textAlignment w:val="baseline"/>
        <w:rPr>
          <w:rFonts w:ascii="Times New Roman" w:hAnsi="Times New Roman" w:cs="Times New Roman"/>
          <w:color w:val="000000"/>
          <w:sz w:val="22"/>
          <w:szCs w:val="22"/>
        </w:rPr>
      </w:pPr>
      <w:r w:rsidRPr="008179C1">
        <w:rPr>
          <w:rFonts w:ascii="Times New Roman" w:hAnsi="Times New Roman" w:cs="Times New Roman"/>
          <w:color w:val="000000"/>
        </w:rPr>
        <w:t>Appendix C: Lynda.com Module Learning Quizzes (Existing Quizzes)</w:t>
      </w:r>
    </w:p>
    <w:p w14:paraId="03DE2D4C" w14:textId="77777777" w:rsidR="008179C1" w:rsidRPr="008179C1" w:rsidRDefault="008179C1" w:rsidP="008179C1">
      <w:pPr>
        <w:numPr>
          <w:ilvl w:val="0"/>
          <w:numId w:val="8"/>
        </w:numPr>
        <w:textAlignment w:val="baseline"/>
        <w:rPr>
          <w:rFonts w:ascii="Times New Roman" w:hAnsi="Times New Roman" w:cs="Times New Roman"/>
          <w:color w:val="000000"/>
          <w:sz w:val="22"/>
          <w:szCs w:val="22"/>
        </w:rPr>
      </w:pPr>
      <w:r w:rsidRPr="008179C1">
        <w:rPr>
          <w:rFonts w:ascii="Times New Roman" w:hAnsi="Times New Roman" w:cs="Times New Roman"/>
          <w:color w:val="000000"/>
        </w:rPr>
        <w:t>Appendix D: Lynda.com Module Learning Quizzes (Revised Quizzes)</w:t>
      </w:r>
    </w:p>
    <w:p w14:paraId="7D7C618C" w14:textId="77777777" w:rsidR="008179C1" w:rsidRPr="008179C1" w:rsidRDefault="008179C1" w:rsidP="008179C1">
      <w:pPr>
        <w:numPr>
          <w:ilvl w:val="0"/>
          <w:numId w:val="8"/>
        </w:numPr>
        <w:textAlignment w:val="baseline"/>
        <w:rPr>
          <w:rFonts w:ascii="Times New Roman" w:hAnsi="Times New Roman" w:cs="Times New Roman"/>
          <w:color w:val="000000"/>
        </w:rPr>
      </w:pPr>
      <w:r w:rsidRPr="008179C1">
        <w:rPr>
          <w:rFonts w:ascii="Times New Roman" w:hAnsi="Times New Roman" w:cs="Times New Roman"/>
          <w:color w:val="000000"/>
        </w:rPr>
        <w:t>Appendix E: Level 2 Data Collection</w:t>
      </w:r>
    </w:p>
    <w:p w14:paraId="27B726C1" w14:textId="77777777" w:rsidR="008179C1" w:rsidRDefault="008179C1" w:rsidP="008179C1">
      <w:pPr>
        <w:rPr>
          <w:rFonts w:ascii="Times New Roman" w:eastAsia="Times New Roman" w:hAnsi="Times New Roman" w:cs="Times New Roman"/>
        </w:rPr>
      </w:pPr>
    </w:p>
    <w:p w14:paraId="321362EB" w14:textId="77777777" w:rsidR="008179C1" w:rsidRDefault="008179C1" w:rsidP="008179C1">
      <w:pPr>
        <w:rPr>
          <w:rFonts w:ascii="Times New Roman" w:eastAsia="Times New Roman" w:hAnsi="Times New Roman" w:cs="Times New Roman"/>
        </w:rPr>
      </w:pPr>
    </w:p>
    <w:p w14:paraId="2CC69987" w14:textId="77777777" w:rsidR="008179C1" w:rsidRDefault="008179C1" w:rsidP="008179C1">
      <w:pPr>
        <w:rPr>
          <w:rFonts w:ascii="Times New Roman" w:eastAsia="Times New Roman" w:hAnsi="Times New Roman" w:cs="Times New Roman"/>
        </w:rPr>
      </w:pPr>
    </w:p>
    <w:p w14:paraId="59FCA6CF" w14:textId="77777777" w:rsidR="008179C1" w:rsidRDefault="008179C1" w:rsidP="008179C1">
      <w:pPr>
        <w:rPr>
          <w:rFonts w:ascii="Times New Roman" w:eastAsia="Times New Roman" w:hAnsi="Times New Roman" w:cs="Times New Roman"/>
        </w:rPr>
      </w:pPr>
    </w:p>
    <w:p w14:paraId="4C983A13" w14:textId="77777777" w:rsidR="008179C1" w:rsidRDefault="008179C1" w:rsidP="008179C1">
      <w:pPr>
        <w:rPr>
          <w:rFonts w:ascii="Times New Roman" w:eastAsia="Times New Roman" w:hAnsi="Times New Roman" w:cs="Times New Roman"/>
        </w:rPr>
      </w:pPr>
    </w:p>
    <w:p w14:paraId="06F8D3CE" w14:textId="77777777" w:rsidR="008179C1" w:rsidRDefault="008179C1" w:rsidP="008179C1">
      <w:pPr>
        <w:rPr>
          <w:rFonts w:ascii="Times New Roman" w:eastAsia="Times New Roman" w:hAnsi="Times New Roman" w:cs="Times New Roman"/>
        </w:rPr>
      </w:pPr>
    </w:p>
    <w:p w14:paraId="12E244B4" w14:textId="77777777" w:rsidR="008179C1" w:rsidRDefault="008179C1" w:rsidP="008179C1">
      <w:pPr>
        <w:rPr>
          <w:rFonts w:ascii="Times New Roman" w:eastAsia="Times New Roman" w:hAnsi="Times New Roman" w:cs="Times New Roman"/>
        </w:rPr>
      </w:pPr>
    </w:p>
    <w:p w14:paraId="0D727015" w14:textId="77777777" w:rsidR="008179C1" w:rsidRDefault="008179C1" w:rsidP="008179C1">
      <w:pPr>
        <w:rPr>
          <w:rFonts w:ascii="Times New Roman" w:eastAsia="Times New Roman" w:hAnsi="Times New Roman" w:cs="Times New Roman"/>
        </w:rPr>
      </w:pPr>
    </w:p>
    <w:p w14:paraId="7A427C10" w14:textId="77777777" w:rsidR="008179C1" w:rsidRDefault="008179C1" w:rsidP="008179C1">
      <w:pPr>
        <w:rPr>
          <w:rFonts w:ascii="Times New Roman" w:eastAsia="Times New Roman" w:hAnsi="Times New Roman" w:cs="Times New Roman"/>
        </w:rPr>
      </w:pPr>
    </w:p>
    <w:p w14:paraId="458D3900" w14:textId="77777777" w:rsidR="008179C1" w:rsidRDefault="008179C1" w:rsidP="008179C1">
      <w:pPr>
        <w:rPr>
          <w:rFonts w:ascii="Times New Roman" w:eastAsia="Times New Roman" w:hAnsi="Times New Roman" w:cs="Times New Roman"/>
        </w:rPr>
      </w:pPr>
    </w:p>
    <w:p w14:paraId="11CB6682" w14:textId="77777777" w:rsidR="007C2120" w:rsidRDefault="007C2120" w:rsidP="008179C1">
      <w:pPr>
        <w:rPr>
          <w:rFonts w:ascii="Times New Roman" w:eastAsia="Times New Roman" w:hAnsi="Times New Roman" w:cs="Times New Roman"/>
        </w:rPr>
      </w:pPr>
    </w:p>
    <w:p w14:paraId="43283236" w14:textId="77777777" w:rsidR="007C2120" w:rsidRDefault="007C2120" w:rsidP="008179C1">
      <w:pPr>
        <w:rPr>
          <w:rFonts w:ascii="Times New Roman" w:eastAsia="Times New Roman" w:hAnsi="Times New Roman" w:cs="Times New Roman"/>
        </w:rPr>
      </w:pPr>
    </w:p>
    <w:p w14:paraId="55D09595" w14:textId="77777777" w:rsidR="008179C1" w:rsidRDefault="008179C1" w:rsidP="008179C1">
      <w:pPr>
        <w:rPr>
          <w:rFonts w:ascii="Times New Roman" w:eastAsia="Times New Roman" w:hAnsi="Times New Roman" w:cs="Times New Roman"/>
        </w:rPr>
      </w:pPr>
    </w:p>
    <w:p w14:paraId="3E075423" w14:textId="77777777" w:rsidR="008179C1" w:rsidRDefault="008179C1" w:rsidP="008179C1">
      <w:pPr>
        <w:rPr>
          <w:rFonts w:ascii="Times New Roman" w:eastAsia="Times New Roman" w:hAnsi="Times New Roman" w:cs="Times New Roman"/>
        </w:rPr>
      </w:pPr>
    </w:p>
    <w:p w14:paraId="3A33A8D8" w14:textId="77777777" w:rsidR="008179C1" w:rsidRDefault="008179C1" w:rsidP="008179C1">
      <w:pPr>
        <w:rPr>
          <w:rFonts w:ascii="Times New Roman" w:eastAsia="Times New Roman" w:hAnsi="Times New Roman" w:cs="Times New Roman"/>
        </w:rPr>
      </w:pPr>
    </w:p>
    <w:p w14:paraId="6AE1300C" w14:textId="77777777" w:rsidR="008179C1" w:rsidRPr="008179C1" w:rsidRDefault="008179C1" w:rsidP="008179C1">
      <w:pPr>
        <w:rPr>
          <w:rFonts w:ascii="Times New Roman" w:eastAsia="Times New Roman" w:hAnsi="Times New Roman" w:cs="Times New Roman"/>
        </w:rPr>
      </w:pPr>
    </w:p>
    <w:p w14:paraId="38568D5C"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8"/>
          <w:szCs w:val="28"/>
        </w:rPr>
        <w:t>References</w:t>
      </w:r>
    </w:p>
    <w:p w14:paraId="6B79D4B1" w14:textId="77777777" w:rsidR="008179C1" w:rsidRPr="008179C1" w:rsidRDefault="008179C1" w:rsidP="008179C1">
      <w:pPr>
        <w:ind w:left="720" w:hanging="720"/>
        <w:rPr>
          <w:rFonts w:ascii="Times New Roman" w:hAnsi="Times New Roman" w:cs="Times New Roman"/>
        </w:rPr>
      </w:pPr>
      <w:r w:rsidRPr="008179C1">
        <w:rPr>
          <w:rFonts w:ascii="Times New Roman" w:hAnsi="Times New Roman" w:cs="Times New Roman"/>
          <w:color w:val="000000"/>
        </w:rPr>
        <w:t xml:space="preserve">Kirkpatrick, D.L. &amp; Kirkpatrick, J.D. (2006). </w:t>
      </w:r>
      <w:r w:rsidRPr="008179C1">
        <w:rPr>
          <w:rFonts w:ascii="Times New Roman" w:hAnsi="Times New Roman" w:cs="Times New Roman"/>
          <w:i/>
          <w:iCs/>
          <w:color w:val="000000"/>
        </w:rPr>
        <w:t>Evaluating Training Programs, The Four Levels.</w:t>
      </w:r>
      <w:r w:rsidRPr="008179C1">
        <w:rPr>
          <w:rFonts w:ascii="Times New Roman" w:hAnsi="Times New Roman" w:cs="Times New Roman"/>
          <w:color w:val="000000"/>
        </w:rPr>
        <w:t xml:space="preserve"> San Francisco, CA: Berrett-Koehler Publisher, Inc.</w:t>
      </w:r>
    </w:p>
    <w:p w14:paraId="3BE17513" w14:textId="77777777" w:rsidR="008179C1" w:rsidRDefault="008179C1" w:rsidP="008179C1">
      <w:pPr>
        <w:spacing w:after="240"/>
        <w:rPr>
          <w:rFonts w:ascii="Times New Roman" w:eastAsia="Times New Roman" w:hAnsi="Times New Roman" w:cs="Times New Roman"/>
        </w:rPr>
      </w:pPr>
    </w:p>
    <w:p w14:paraId="246E1BA6" w14:textId="77777777" w:rsidR="008179C1" w:rsidRDefault="008179C1" w:rsidP="008179C1">
      <w:pPr>
        <w:spacing w:after="240"/>
        <w:rPr>
          <w:rFonts w:ascii="Times New Roman" w:eastAsia="Times New Roman" w:hAnsi="Times New Roman" w:cs="Times New Roman"/>
        </w:rPr>
      </w:pPr>
    </w:p>
    <w:p w14:paraId="2F2775F7" w14:textId="77777777" w:rsidR="008179C1" w:rsidRDefault="008179C1" w:rsidP="008179C1">
      <w:pPr>
        <w:spacing w:after="240"/>
        <w:rPr>
          <w:rFonts w:ascii="Times New Roman" w:eastAsia="Times New Roman" w:hAnsi="Times New Roman" w:cs="Times New Roman"/>
        </w:rPr>
      </w:pPr>
    </w:p>
    <w:p w14:paraId="17E54339" w14:textId="77777777" w:rsidR="008179C1" w:rsidRDefault="008179C1" w:rsidP="008179C1">
      <w:pPr>
        <w:spacing w:after="240"/>
        <w:rPr>
          <w:rFonts w:ascii="Times New Roman" w:eastAsia="Times New Roman" w:hAnsi="Times New Roman" w:cs="Times New Roman"/>
        </w:rPr>
      </w:pPr>
    </w:p>
    <w:p w14:paraId="5150A7EA" w14:textId="77777777" w:rsidR="008179C1" w:rsidRDefault="008179C1" w:rsidP="008179C1">
      <w:pPr>
        <w:spacing w:after="240"/>
        <w:rPr>
          <w:rFonts w:ascii="Times New Roman" w:eastAsia="Times New Roman" w:hAnsi="Times New Roman" w:cs="Times New Roman"/>
        </w:rPr>
      </w:pPr>
    </w:p>
    <w:p w14:paraId="1E469D6B" w14:textId="77777777" w:rsidR="008179C1" w:rsidRDefault="008179C1" w:rsidP="008179C1">
      <w:pPr>
        <w:spacing w:after="240"/>
        <w:rPr>
          <w:rFonts w:ascii="Times New Roman" w:eastAsia="Times New Roman" w:hAnsi="Times New Roman" w:cs="Times New Roman"/>
        </w:rPr>
      </w:pPr>
    </w:p>
    <w:p w14:paraId="1611CA72" w14:textId="77777777" w:rsidR="008179C1" w:rsidRDefault="008179C1" w:rsidP="008179C1">
      <w:pPr>
        <w:spacing w:after="240"/>
        <w:rPr>
          <w:rFonts w:ascii="Times New Roman" w:eastAsia="Times New Roman" w:hAnsi="Times New Roman" w:cs="Times New Roman"/>
        </w:rPr>
      </w:pPr>
    </w:p>
    <w:p w14:paraId="43903036" w14:textId="77777777" w:rsidR="008179C1" w:rsidRDefault="008179C1" w:rsidP="008179C1">
      <w:pPr>
        <w:spacing w:after="240"/>
        <w:rPr>
          <w:rFonts w:ascii="Times New Roman" w:eastAsia="Times New Roman" w:hAnsi="Times New Roman" w:cs="Times New Roman"/>
        </w:rPr>
      </w:pPr>
    </w:p>
    <w:p w14:paraId="0D965552" w14:textId="77777777" w:rsidR="008179C1" w:rsidRDefault="008179C1" w:rsidP="008179C1">
      <w:pPr>
        <w:spacing w:after="240"/>
        <w:rPr>
          <w:rFonts w:ascii="Times New Roman" w:eastAsia="Times New Roman" w:hAnsi="Times New Roman" w:cs="Times New Roman"/>
        </w:rPr>
      </w:pPr>
    </w:p>
    <w:p w14:paraId="5B53EC20" w14:textId="77777777" w:rsidR="008179C1" w:rsidRDefault="008179C1" w:rsidP="008179C1">
      <w:pPr>
        <w:spacing w:after="240"/>
        <w:rPr>
          <w:rFonts w:ascii="Times New Roman" w:eastAsia="Times New Roman" w:hAnsi="Times New Roman" w:cs="Times New Roman"/>
        </w:rPr>
      </w:pPr>
    </w:p>
    <w:p w14:paraId="3D967073" w14:textId="77777777" w:rsidR="008179C1" w:rsidRDefault="008179C1" w:rsidP="008179C1">
      <w:pPr>
        <w:spacing w:after="240"/>
        <w:rPr>
          <w:rFonts w:ascii="Times New Roman" w:eastAsia="Times New Roman" w:hAnsi="Times New Roman" w:cs="Times New Roman"/>
        </w:rPr>
      </w:pPr>
    </w:p>
    <w:p w14:paraId="4F64CA09" w14:textId="77777777" w:rsidR="008179C1" w:rsidRDefault="008179C1" w:rsidP="008179C1">
      <w:pPr>
        <w:spacing w:after="240"/>
        <w:rPr>
          <w:rFonts w:ascii="Times New Roman" w:eastAsia="Times New Roman" w:hAnsi="Times New Roman" w:cs="Times New Roman"/>
        </w:rPr>
      </w:pPr>
    </w:p>
    <w:p w14:paraId="68A7A870" w14:textId="77777777" w:rsidR="008179C1" w:rsidRDefault="008179C1" w:rsidP="008179C1">
      <w:pPr>
        <w:spacing w:after="240"/>
        <w:rPr>
          <w:rFonts w:ascii="Times New Roman" w:eastAsia="Times New Roman" w:hAnsi="Times New Roman" w:cs="Times New Roman"/>
        </w:rPr>
      </w:pPr>
    </w:p>
    <w:p w14:paraId="02F5C37B" w14:textId="77777777" w:rsidR="008179C1" w:rsidRDefault="008179C1" w:rsidP="008179C1">
      <w:pPr>
        <w:spacing w:after="240"/>
        <w:rPr>
          <w:rFonts w:ascii="Times New Roman" w:eastAsia="Times New Roman" w:hAnsi="Times New Roman" w:cs="Times New Roman"/>
        </w:rPr>
      </w:pPr>
    </w:p>
    <w:p w14:paraId="295903A7" w14:textId="77777777" w:rsidR="008179C1" w:rsidRDefault="008179C1" w:rsidP="008179C1">
      <w:pPr>
        <w:spacing w:after="240"/>
        <w:rPr>
          <w:rFonts w:ascii="Times New Roman" w:eastAsia="Times New Roman" w:hAnsi="Times New Roman" w:cs="Times New Roman"/>
        </w:rPr>
      </w:pPr>
    </w:p>
    <w:p w14:paraId="56EDD976" w14:textId="77777777" w:rsidR="008179C1" w:rsidRDefault="008179C1" w:rsidP="008179C1">
      <w:pPr>
        <w:spacing w:after="240"/>
        <w:rPr>
          <w:rFonts w:ascii="Times New Roman" w:eastAsia="Times New Roman" w:hAnsi="Times New Roman" w:cs="Times New Roman"/>
        </w:rPr>
      </w:pPr>
    </w:p>
    <w:p w14:paraId="7DBC72C2" w14:textId="77777777" w:rsidR="008179C1" w:rsidRDefault="008179C1" w:rsidP="008179C1">
      <w:pPr>
        <w:spacing w:after="240"/>
        <w:rPr>
          <w:rFonts w:ascii="Times New Roman" w:eastAsia="Times New Roman" w:hAnsi="Times New Roman" w:cs="Times New Roman"/>
        </w:rPr>
      </w:pPr>
    </w:p>
    <w:p w14:paraId="418B7616" w14:textId="77777777" w:rsidR="008179C1" w:rsidRDefault="008179C1" w:rsidP="008179C1">
      <w:pPr>
        <w:spacing w:after="240"/>
        <w:rPr>
          <w:rFonts w:ascii="Times New Roman" w:eastAsia="Times New Roman" w:hAnsi="Times New Roman" w:cs="Times New Roman"/>
        </w:rPr>
      </w:pPr>
    </w:p>
    <w:p w14:paraId="1E3DFC57" w14:textId="77777777" w:rsidR="008179C1" w:rsidRDefault="008179C1" w:rsidP="008179C1">
      <w:pPr>
        <w:spacing w:after="240"/>
        <w:rPr>
          <w:rFonts w:ascii="Times New Roman" w:eastAsia="Times New Roman" w:hAnsi="Times New Roman" w:cs="Times New Roman"/>
        </w:rPr>
      </w:pPr>
    </w:p>
    <w:p w14:paraId="4B0660FC" w14:textId="77777777" w:rsidR="008179C1" w:rsidRDefault="008179C1" w:rsidP="008179C1">
      <w:pPr>
        <w:spacing w:after="240"/>
        <w:rPr>
          <w:rFonts w:ascii="Times New Roman" w:eastAsia="Times New Roman" w:hAnsi="Times New Roman" w:cs="Times New Roman"/>
        </w:rPr>
      </w:pPr>
    </w:p>
    <w:p w14:paraId="4EC3730C" w14:textId="77777777" w:rsidR="008179C1" w:rsidRDefault="008179C1" w:rsidP="008179C1">
      <w:pPr>
        <w:spacing w:after="240"/>
        <w:rPr>
          <w:rFonts w:ascii="Times New Roman" w:eastAsia="Times New Roman" w:hAnsi="Times New Roman" w:cs="Times New Roman"/>
        </w:rPr>
      </w:pPr>
    </w:p>
    <w:p w14:paraId="4F69CA8D" w14:textId="77777777" w:rsidR="008179C1" w:rsidRDefault="008179C1" w:rsidP="008179C1">
      <w:pPr>
        <w:spacing w:after="240"/>
        <w:rPr>
          <w:rFonts w:ascii="Times New Roman" w:eastAsia="Times New Roman" w:hAnsi="Times New Roman" w:cs="Times New Roman"/>
        </w:rPr>
      </w:pPr>
    </w:p>
    <w:p w14:paraId="288C689A" w14:textId="77777777" w:rsidR="008179C1" w:rsidRPr="008179C1" w:rsidRDefault="008179C1" w:rsidP="008179C1">
      <w:pPr>
        <w:spacing w:after="240"/>
        <w:rPr>
          <w:rFonts w:ascii="Times New Roman" w:eastAsia="Times New Roman" w:hAnsi="Times New Roman" w:cs="Times New Roman"/>
        </w:rPr>
      </w:pPr>
    </w:p>
    <w:p w14:paraId="53552D99"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8"/>
          <w:szCs w:val="28"/>
        </w:rPr>
        <w:t>Appendix A: Lynda.com Course Evaluation Survey (Existing Survey)</w:t>
      </w:r>
    </w:p>
    <w:p w14:paraId="05C31C4E" w14:textId="77777777" w:rsidR="008179C1" w:rsidRPr="008179C1" w:rsidRDefault="008179C1" w:rsidP="008179C1">
      <w:pPr>
        <w:rPr>
          <w:rFonts w:ascii="Times New Roman" w:eastAsia="Times New Roman" w:hAnsi="Times New Roman" w:cs="Times New Roman"/>
        </w:rPr>
      </w:pPr>
    </w:p>
    <w:p w14:paraId="29218805"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0"/>
          <w:szCs w:val="20"/>
        </w:rPr>
        <w:t>Lynda.com Course Evaluation</w:t>
      </w:r>
    </w:p>
    <w:p w14:paraId="066BFDB0" w14:textId="77777777" w:rsidR="008179C1" w:rsidRPr="008179C1" w:rsidRDefault="008179C1" w:rsidP="008179C1">
      <w:pPr>
        <w:rPr>
          <w:rFonts w:ascii="Times New Roman" w:eastAsia="Times New Roman" w:hAnsi="Times New Roman" w:cs="Times New Roman"/>
        </w:rPr>
      </w:pPr>
    </w:p>
    <w:p w14:paraId="77F0028E"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sz w:val="20"/>
          <w:szCs w:val="20"/>
        </w:rPr>
        <w:t>Hello _____, thank you for taking the time to share your feedback about Google Docs Essential Training! Complete the form below to provide feedback on this course.</w:t>
      </w:r>
    </w:p>
    <w:p w14:paraId="4D9EF593" w14:textId="77777777" w:rsidR="008179C1" w:rsidRPr="008179C1" w:rsidRDefault="008179C1" w:rsidP="008179C1">
      <w:pPr>
        <w:rPr>
          <w:rFonts w:ascii="Arial" w:hAnsi="Arial" w:cs="Arial"/>
          <w:color w:val="000000"/>
          <w:sz w:val="22"/>
          <w:szCs w:val="22"/>
        </w:rPr>
      </w:pPr>
      <w:r w:rsidRPr="008179C1">
        <w:rPr>
          <w:rFonts w:ascii="Times New Roman" w:hAnsi="Times New Roman" w:cs="Times New Roman"/>
          <w:color w:val="000000"/>
          <w:sz w:val="20"/>
          <w:szCs w:val="20"/>
        </w:rPr>
        <w:t xml:space="preserve">If you are having technical difficulties with our site, please use the form on our </w:t>
      </w:r>
      <w:r w:rsidRPr="008179C1">
        <w:rPr>
          <w:rFonts w:ascii="Times New Roman" w:hAnsi="Times New Roman" w:cs="Times New Roman"/>
          <w:b/>
          <w:bCs/>
          <w:color w:val="000000"/>
          <w:sz w:val="20"/>
          <w:szCs w:val="20"/>
        </w:rPr>
        <w:t>contact</w:t>
      </w:r>
      <w:r w:rsidRPr="008179C1">
        <w:rPr>
          <w:rFonts w:ascii="Times New Roman" w:hAnsi="Times New Roman" w:cs="Times New Roman"/>
          <w:color w:val="000000"/>
          <w:sz w:val="20"/>
          <w:szCs w:val="20"/>
        </w:rPr>
        <w:t xml:space="preserve"> page found under the </w:t>
      </w:r>
      <w:r w:rsidRPr="008179C1">
        <w:rPr>
          <w:rFonts w:ascii="Times New Roman" w:hAnsi="Times New Roman" w:cs="Times New Roman"/>
          <w:b/>
          <w:bCs/>
          <w:color w:val="000000"/>
          <w:sz w:val="20"/>
          <w:szCs w:val="20"/>
        </w:rPr>
        <w:t>Support</w:t>
      </w:r>
      <w:r w:rsidRPr="008179C1">
        <w:rPr>
          <w:rFonts w:ascii="Times New Roman" w:hAnsi="Times New Roman" w:cs="Times New Roman"/>
          <w:color w:val="000000"/>
          <w:sz w:val="20"/>
          <w:szCs w:val="20"/>
        </w:rPr>
        <w:t xml:space="preserve"> menu so we can assist you. Choose </w:t>
      </w:r>
      <w:r w:rsidRPr="008179C1">
        <w:rPr>
          <w:rFonts w:ascii="Times New Roman" w:hAnsi="Times New Roman" w:cs="Times New Roman"/>
          <w:b/>
          <w:bCs/>
          <w:color w:val="000000"/>
          <w:sz w:val="20"/>
          <w:szCs w:val="20"/>
        </w:rPr>
        <w:t>Customer Service &amp; Technical Support</w:t>
      </w:r>
      <w:r w:rsidRPr="008179C1">
        <w:rPr>
          <w:rFonts w:ascii="Times New Roman" w:hAnsi="Times New Roman" w:cs="Times New Roman"/>
          <w:color w:val="000000"/>
          <w:sz w:val="20"/>
          <w:szCs w:val="20"/>
        </w:rPr>
        <w:t xml:space="preserve"> under the Department drop-down menu. You may also email our technical support team directly at </w:t>
      </w:r>
      <w:r w:rsidRPr="008179C1">
        <w:rPr>
          <w:rFonts w:ascii="Times New Roman" w:hAnsi="Times New Roman" w:cs="Times New Roman"/>
          <w:b/>
          <w:bCs/>
          <w:color w:val="000000"/>
          <w:sz w:val="20"/>
          <w:szCs w:val="20"/>
        </w:rPr>
        <w:t>ts@lynda.com</w:t>
      </w:r>
      <w:r w:rsidRPr="008179C1">
        <w:rPr>
          <w:rFonts w:ascii="Times New Roman" w:hAnsi="Times New Roman" w:cs="Times New Roman"/>
          <w:color w:val="000000"/>
          <w:sz w:val="20"/>
          <w:szCs w:val="20"/>
        </w:rPr>
        <w:t xml:space="preserve"> for playback, site performance, or content help.</w:t>
      </w:r>
      <w:r w:rsidRPr="008179C1">
        <w:rPr>
          <w:rFonts w:ascii="Times New Roman" w:hAnsi="Times New Roman" w:cs="Times New Roman"/>
          <w:color w:val="000000"/>
          <w:sz w:val="20"/>
          <w:szCs w:val="20"/>
        </w:rPr>
        <w:tab/>
      </w:r>
    </w:p>
    <w:p w14:paraId="663FE922" w14:textId="77777777" w:rsidR="008179C1" w:rsidRPr="008179C1" w:rsidRDefault="0074210C" w:rsidP="008179C1">
      <w:pPr>
        <w:rPr>
          <w:rFonts w:ascii="Arial" w:eastAsia="Times New Roman" w:hAnsi="Arial" w:cs="Arial"/>
          <w:color w:val="000000"/>
          <w:sz w:val="22"/>
          <w:szCs w:val="22"/>
        </w:rPr>
      </w:pPr>
      <w:r>
        <w:rPr>
          <w:rFonts w:ascii="Arial" w:eastAsia="Times New Roman" w:hAnsi="Arial" w:cs="Arial"/>
          <w:color w:val="000000"/>
          <w:sz w:val="22"/>
          <w:szCs w:val="22"/>
        </w:rPr>
        <w:pict w14:anchorId="578B8ABD">
          <v:rect id="_x0000_i1025" style="width:0;height:1.5pt" o:hralign="center" o:hrstd="t" o:hr="t" fillcolor="#aaa" stroked="f"/>
        </w:pict>
      </w:r>
    </w:p>
    <w:p w14:paraId="3CDFAA4C" w14:textId="77777777" w:rsidR="008179C1" w:rsidRPr="008179C1" w:rsidRDefault="008179C1" w:rsidP="008179C1">
      <w:pPr>
        <w:rPr>
          <w:rFonts w:ascii="Times New Roman" w:eastAsia="Times New Roman" w:hAnsi="Times New Roman" w:cs="Times New Roman"/>
        </w:rPr>
      </w:pPr>
    </w:p>
    <w:p w14:paraId="6B95037E"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1. Please rate your overall experience with the course:</w:t>
      </w:r>
    </w:p>
    <w:p w14:paraId="4EB3E977" w14:textId="77777777" w:rsidR="008179C1" w:rsidRPr="008179C1" w:rsidRDefault="008179C1" w:rsidP="008179C1">
      <w:pPr>
        <w:ind w:left="720"/>
        <w:rPr>
          <w:rFonts w:ascii="Times New Roman" w:hAnsi="Times New Roman" w:cs="Times New Roman"/>
        </w:rPr>
      </w:pPr>
      <w:r w:rsidRPr="008179C1">
        <w:rPr>
          <w:rFonts w:ascii="Arial" w:hAnsi="Arial" w:cs="Arial"/>
          <w:color w:val="000000"/>
          <w:sz w:val="20"/>
          <w:szCs w:val="20"/>
        </w:rPr>
        <w:t>      Extremely</w:t>
      </w:r>
      <w:r w:rsidRPr="008179C1">
        <w:rPr>
          <w:rFonts w:ascii="Arial" w:hAnsi="Arial" w:cs="Arial"/>
          <w:color w:val="000000"/>
          <w:sz w:val="20"/>
          <w:szCs w:val="20"/>
        </w:rPr>
        <w:tab/>
      </w:r>
      <w:r w:rsidRPr="008179C1">
        <w:rPr>
          <w:rFonts w:ascii="Arial" w:hAnsi="Arial" w:cs="Arial"/>
          <w:color w:val="000000"/>
          <w:sz w:val="20"/>
          <w:szCs w:val="20"/>
        </w:rPr>
        <w:tab/>
        <w:t>Dissatisfied</w:t>
      </w:r>
      <w:r w:rsidRPr="008179C1">
        <w:rPr>
          <w:rFonts w:ascii="Arial" w:hAnsi="Arial" w:cs="Arial"/>
          <w:color w:val="000000"/>
          <w:sz w:val="20"/>
          <w:szCs w:val="20"/>
        </w:rPr>
        <w:tab/>
        <w:t xml:space="preserve">      Neutral  </w:t>
      </w:r>
      <w:r w:rsidRPr="008179C1">
        <w:rPr>
          <w:rFonts w:ascii="Arial" w:hAnsi="Arial" w:cs="Arial"/>
          <w:color w:val="000000"/>
          <w:sz w:val="20"/>
          <w:szCs w:val="20"/>
        </w:rPr>
        <w:tab/>
        <w:t xml:space="preserve">    Satisfied</w:t>
      </w:r>
      <w:r w:rsidRPr="008179C1">
        <w:rPr>
          <w:rFonts w:ascii="Arial" w:hAnsi="Arial" w:cs="Arial"/>
          <w:color w:val="000000"/>
          <w:sz w:val="20"/>
          <w:szCs w:val="20"/>
        </w:rPr>
        <w:tab/>
        <w:t xml:space="preserve">  Extremely </w:t>
      </w:r>
    </w:p>
    <w:p w14:paraId="67105B43" w14:textId="77777777" w:rsidR="008179C1" w:rsidRPr="008179C1" w:rsidRDefault="008179C1" w:rsidP="008179C1">
      <w:pPr>
        <w:ind w:left="720"/>
        <w:rPr>
          <w:rFonts w:ascii="Times New Roman" w:hAnsi="Times New Roman" w:cs="Times New Roman"/>
        </w:rPr>
      </w:pPr>
      <w:r w:rsidRPr="008179C1">
        <w:rPr>
          <w:rFonts w:ascii="Arial" w:hAnsi="Arial" w:cs="Arial"/>
          <w:color w:val="000000"/>
          <w:sz w:val="20"/>
          <w:szCs w:val="20"/>
        </w:rPr>
        <w:t>     Dissatisfied</w:t>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t xml:space="preserve">   </w:t>
      </w:r>
      <w:r w:rsidRPr="008179C1">
        <w:rPr>
          <w:rFonts w:ascii="Arial" w:hAnsi="Arial" w:cs="Arial"/>
          <w:color w:val="000000"/>
          <w:sz w:val="20"/>
          <w:szCs w:val="20"/>
        </w:rPr>
        <w:tab/>
        <w:t xml:space="preserve">   Satisfied</w:t>
      </w:r>
    </w:p>
    <w:p w14:paraId="7989FBCB" w14:textId="3206C222" w:rsidR="008179C1" w:rsidRPr="008179C1" w:rsidRDefault="008179C1" w:rsidP="008179C1">
      <w:pPr>
        <w:jc w:val="center"/>
        <w:rPr>
          <w:rFonts w:ascii="Arial" w:hAnsi="Arial" w:cs="Arial"/>
          <w:color w:val="000000"/>
          <w:sz w:val="20"/>
          <w:szCs w:val="20"/>
        </w:rPr>
      </w:pPr>
      <w:r w:rsidRPr="008179C1">
        <w:rPr>
          <w:rFonts w:ascii="Arial" w:hAnsi="Arial" w:cs="Arial"/>
          <w:noProof/>
          <w:color w:val="000000"/>
          <w:sz w:val="20"/>
          <w:szCs w:val="20"/>
        </w:rPr>
        <w:drawing>
          <wp:inline distT="0" distB="0" distL="0" distR="0" wp14:anchorId="1F565E50" wp14:editId="6CAC88BE">
            <wp:extent cx="3943350" cy="85725"/>
            <wp:effectExtent l="0" t="0" r="0" b="0"/>
            <wp:docPr id="32" name="Picture 32" descr="https://docs.google.com/a/nhj.k12.in.us/drawings/d/sFAZfXSZh9rnuiJHFWNvBQg/image?w=414&amp;h=9&amp;rev=3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nhj.k12.in.us/drawings/d/sFAZfXSZh9rnuiJHFWNvBQg/image?w=414&amp;h=9&amp;rev=30&amp;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85725"/>
                    </a:xfrm>
                    <a:prstGeom prst="rect">
                      <a:avLst/>
                    </a:prstGeom>
                    <a:noFill/>
                    <a:ln>
                      <a:noFill/>
                    </a:ln>
                  </pic:spPr>
                </pic:pic>
              </a:graphicData>
            </a:graphic>
          </wp:inline>
        </w:drawing>
      </w:r>
    </w:p>
    <w:p w14:paraId="3D8D8E83"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4F6CDAE2">
          <v:rect id="_x0000_i1026" style="width:0;height:1.5pt" o:hralign="center" o:hrstd="t" o:hr="t" fillcolor="#aaa" stroked="f"/>
        </w:pict>
      </w:r>
    </w:p>
    <w:p w14:paraId="7AA1037D" w14:textId="77777777" w:rsidR="008179C1" w:rsidRPr="008179C1" w:rsidRDefault="008179C1" w:rsidP="008179C1">
      <w:pPr>
        <w:rPr>
          <w:rFonts w:ascii="Times New Roman" w:eastAsia="Times New Roman" w:hAnsi="Times New Roman" w:cs="Times New Roman"/>
        </w:rPr>
      </w:pPr>
    </w:p>
    <w:p w14:paraId="0E0FD2B1"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2. Please share any additional comments about this course:</w:t>
      </w:r>
    </w:p>
    <w:p w14:paraId="10128295" w14:textId="2F9EBC7A" w:rsidR="008179C1" w:rsidRPr="008179C1" w:rsidRDefault="008179C1" w:rsidP="008179C1">
      <w:pPr>
        <w:rPr>
          <w:rFonts w:ascii="Arial" w:hAnsi="Arial" w:cs="Arial"/>
          <w:color w:val="000000"/>
          <w:sz w:val="20"/>
          <w:szCs w:val="20"/>
        </w:rPr>
      </w:pPr>
      <w:r w:rsidRPr="008179C1">
        <w:rPr>
          <w:rFonts w:ascii="Arial" w:hAnsi="Arial" w:cs="Arial"/>
          <w:noProof/>
          <w:color w:val="000000"/>
          <w:sz w:val="20"/>
          <w:szCs w:val="20"/>
        </w:rPr>
        <w:drawing>
          <wp:inline distT="0" distB="0" distL="0" distR="0" wp14:anchorId="1E15F64E" wp14:editId="64050507">
            <wp:extent cx="5905500" cy="676275"/>
            <wp:effectExtent l="0" t="0" r="12700" b="9525"/>
            <wp:docPr id="31" name="Picture 31" descr="https://docs.google.com/a/nhj.k12.in.us/drawings/d/sVaoluCcY7cPABuCyRXpdPA/image?w=620&amp;h=71&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nhj.k12.in.us/drawings/d/sVaoluCcY7cPABuCyRXpdPA/image?w=620&amp;h=71&amp;rev=1&amp;a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676275"/>
                    </a:xfrm>
                    <a:prstGeom prst="rect">
                      <a:avLst/>
                    </a:prstGeom>
                    <a:noFill/>
                    <a:ln>
                      <a:noFill/>
                    </a:ln>
                  </pic:spPr>
                </pic:pic>
              </a:graphicData>
            </a:graphic>
          </wp:inline>
        </w:drawing>
      </w:r>
    </w:p>
    <w:p w14:paraId="31283D09"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4B96DEE2">
          <v:rect id="_x0000_i1027" style="width:0;height:1.5pt" o:hralign="center" o:hrstd="t" o:hr="t" fillcolor="#aaa" stroked="f"/>
        </w:pict>
      </w:r>
    </w:p>
    <w:p w14:paraId="6FBA50DE" w14:textId="77777777" w:rsidR="008179C1" w:rsidRPr="008179C1" w:rsidRDefault="008179C1" w:rsidP="008179C1">
      <w:pPr>
        <w:rPr>
          <w:rFonts w:ascii="Times New Roman" w:eastAsia="Times New Roman" w:hAnsi="Times New Roman" w:cs="Times New Roman"/>
        </w:rPr>
      </w:pPr>
    </w:p>
    <w:p w14:paraId="59BD433E"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3. Would you recommend others watch this course?</w:t>
      </w:r>
    </w:p>
    <w:p w14:paraId="4CC97F42" w14:textId="6533AF1C"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75F1680E" wp14:editId="01CE5F89">
            <wp:extent cx="76200" cy="76200"/>
            <wp:effectExtent l="0" t="0" r="0" b="0"/>
            <wp:docPr id="30" name="Picture 30" descr="https://docs.google.com/a/nhj.k12.in.us/drawings/d/skyjfycy89MwP-x-hBHXypg/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nhj.k12.in.us/drawings/d/skyjfycy89MwP-x-hBHXypg/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Yes</w:t>
      </w:r>
    </w:p>
    <w:p w14:paraId="6923E9BB" w14:textId="1AA70193"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4931C6C3" wp14:editId="256B263F">
            <wp:extent cx="76200" cy="76200"/>
            <wp:effectExtent l="0" t="0" r="0" b="0"/>
            <wp:docPr id="29" name="Picture 29" descr="https://docs.google.com/a/nhj.k12.in.us/drawings/d/s9si7E2WqpOdp_iv8MlHhcA/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a/nhj.k12.in.us/drawings/d/s9si7E2WqpOdp_iv8MlHhcA/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No</w:t>
      </w:r>
    </w:p>
    <w:p w14:paraId="21CA9436"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15A3136A">
          <v:rect id="_x0000_i1028" style="width:0;height:1.5pt" o:hralign="center" o:hrstd="t" o:hr="t" fillcolor="#aaa" stroked="f"/>
        </w:pict>
      </w:r>
    </w:p>
    <w:p w14:paraId="73A496F5" w14:textId="77777777" w:rsidR="008179C1" w:rsidRPr="008179C1" w:rsidRDefault="008179C1" w:rsidP="008179C1">
      <w:pPr>
        <w:rPr>
          <w:rFonts w:ascii="Times New Roman" w:eastAsia="Times New Roman" w:hAnsi="Times New Roman" w:cs="Times New Roman"/>
        </w:rPr>
      </w:pPr>
    </w:p>
    <w:p w14:paraId="0C402FD1"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 xml:space="preserve">4. Please rate your satisfaction with the author: </w:t>
      </w:r>
    </w:p>
    <w:p w14:paraId="15770D51" w14:textId="77777777" w:rsidR="008179C1" w:rsidRPr="008179C1" w:rsidRDefault="008179C1" w:rsidP="008179C1">
      <w:pPr>
        <w:ind w:left="720"/>
        <w:rPr>
          <w:rFonts w:ascii="Times New Roman" w:hAnsi="Times New Roman" w:cs="Times New Roman"/>
        </w:rPr>
      </w:pPr>
      <w:r w:rsidRPr="008179C1">
        <w:rPr>
          <w:rFonts w:ascii="Arial" w:hAnsi="Arial" w:cs="Arial"/>
          <w:color w:val="000000"/>
          <w:sz w:val="20"/>
          <w:szCs w:val="20"/>
        </w:rPr>
        <w:t>      Extremely</w:t>
      </w:r>
      <w:r w:rsidRPr="008179C1">
        <w:rPr>
          <w:rFonts w:ascii="Arial" w:hAnsi="Arial" w:cs="Arial"/>
          <w:color w:val="000000"/>
          <w:sz w:val="20"/>
          <w:szCs w:val="20"/>
        </w:rPr>
        <w:tab/>
      </w:r>
      <w:r w:rsidRPr="008179C1">
        <w:rPr>
          <w:rFonts w:ascii="Arial" w:hAnsi="Arial" w:cs="Arial"/>
          <w:color w:val="000000"/>
          <w:sz w:val="20"/>
          <w:szCs w:val="20"/>
        </w:rPr>
        <w:tab/>
        <w:t>Dissatisfied</w:t>
      </w:r>
      <w:r w:rsidRPr="008179C1">
        <w:rPr>
          <w:rFonts w:ascii="Arial" w:hAnsi="Arial" w:cs="Arial"/>
          <w:color w:val="000000"/>
          <w:sz w:val="20"/>
          <w:szCs w:val="20"/>
        </w:rPr>
        <w:tab/>
        <w:t xml:space="preserve">      Neutral  </w:t>
      </w:r>
      <w:r w:rsidRPr="008179C1">
        <w:rPr>
          <w:rFonts w:ascii="Arial" w:hAnsi="Arial" w:cs="Arial"/>
          <w:color w:val="000000"/>
          <w:sz w:val="20"/>
          <w:szCs w:val="20"/>
        </w:rPr>
        <w:tab/>
        <w:t xml:space="preserve">    Satisfied</w:t>
      </w:r>
      <w:r w:rsidRPr="008179C1">
        <w:rPr>
          <w:rFonts w:ascii="Arial" w:hAnsi="Arial" w:cs="Arial"/>
          <w:color w:val="000000"/>
          <w:sz w:val="20"/>
          <w:szCs w:val="20"/>
        </w:rPr>
        <w:tab/>
        <w:t xml:space="preserve">    Extremely </w:t>
      </w:r>
    </w:p>
    <w:p w14:paraId="13468C3C" w14:textId="77777777" w:rsidR="008179C1" w:rsidRPr="008179C1" w:rsidRDefault="008179C1" w:rsidP="008179C1">
      <w:pPr>
        <w:ind w:left="720"/>
        <w:rPr>
          <w:rFonts w:ascii="Times New Roman" w:hAnsi="Times New Roman" w:cs="Times New Roman"/>
        </w:rPr>
      </w:pPr>
      <w:r w:rsidRPr="008179C1">
        <w:rPr>
          <w:rFonts w:ascii="Arial" w:hAnsi="Arial" w:cs="Arial"/>
          <w:color w:val="000000"/>
          <w:sz w:val="20"/>
          <w:szCs w:val="20"/>
        </w:rPr>
        <w:t>     Dissatisfied</w:t>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color w:val="000000"/>
          <w:sz w:val="20"/>
          <w:szCs w:val="20"/>
        </w:rPr>
        <w:tab/>
        <w:t xml:space="preserve">                 Satisfied</w:t>
      </w:r>
    </w:p>
    <w:p w14:paraId="147E88EE" w14:textId="3C1B7E5D" w:rsidR="008179C1" w:rsidRPr="008179C1" w:rsidRDefault="008179C1" w:rsidP="008179C1">
      <w:pPr>
        <w:jc w:val="center"/>
        <w:rPr>
          <w:rFonts w:ascii="Arial" w:hAnsi="Arial" w:cs="Arial"/>
          <w:color w:val="000000"/>
          <w:sz w:val="20"/>
          <w:szCs w:val="20"/>
        </w:rPr>
      </w:pPr>
      <w:r w:rsidRPr="008179C1">
        <w:rPr>
          <w:rFonts w:ascii="Arial" w:hAnsi="Arial" w:cs="Arial"/>
          <w:noProof/>
          <w:color w:val="000000"/>
          <w:sz w:val="20"/>
          <w:szCs w:val="20"/>
        </w:rPr>
        <w:drawing>
          <wp:inline distT="0" distB="0" distL="0" distR="0" wp14:anchorId="2C2C848E" wp14:editId="2CAB20F1">
            <wp:extent cx="3943350" cy="85725"/>
            <wp:effectExtent l="0" t="0" r="0" b="0"/>
            <wp:docPr id="28" name="Picture 28" descr="https://docs.google.com/a/nhj.k12.in.us/drawings/d/sGpH7yDhBizu-Rd6cRP4fjg/image?w=414&amp;h=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a/nhj.k12.in.us/drawings/d/sGpH7yDhBizu-Rd6cRP4fjg/image?w=414&amp;h=9&amp;rev=1&amp;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85725"/>
                    </a:xfrm>
                    <a:prstGeom prst="rect">
                      <a:avLst/>
                    </a:prstGeom>
                    <a:noFill/>
                    <a:ln>
                      <a:noFill/>
                    </a:ln>
                  </pic:spPr>
                </pic:pic>
              </a:graphicData>
            </a:graphic>
          </wp:inline>
        </w:drawing>
      </w:r>
    </w:p>
    <w:p w14:paraId="5557CF9A"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42E5F428">
          <v:rect id="_x0000_i1029" style="width:0;height:1.5pt" o:hralign="center" o:hrstd="t" o:hr="t" fillcolor="#aaa" stroked="f"/>
        </w:pict>
      </w:r>
    </w:p>
    <w:p w14:paraId="24C4292E" w14:textId="77777777" w:rsidR="008179C1" w:rsidRPr="008179C1" w:rsidRDefault="008179C1" w:rsidP="008179C1">
      <w:pPr>
        <w:rPr>
          <w:rFonts w:ascii="Times New Roman" w:eastAsia="Times New Roman" w:hAnsi="Times New Roman" w:cs="Times New Roman"/>
        </w:rPr>
      </w:pPr>
    </w:p>
    <w:p w14:paraId="146C8236"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 xml:space="preserve">5. Please share any additional comments about the author: </w:t>
      </w:r>
    </w:p>
    <w:p w14:paraId="21CC0372" w14:textId="631264BD" w:rsidR="008179C1" w:rsidRPr="008179C1" w:rsidRDefault="008179C1" w:rsidP="008179C1">
      <w:pPr>
        <w:rPr>
          <w:rFonts w:ascii="Arial" w:hAnsi="Arial" w:cs="Arial"/>
          <w:color w:val="000000"/>
          <w:sz w:val="20"/>
          <w:szCs w:val="20"/>
        </w:rPr>
      </w:pPr>
      <w:r w:rsidRPr="008179C1">
        <w:rPr>
          <w:rFonts w:ascii="Arial" w:hAnsi="Arial" w:cs="Arial"/>
          <w:noProof/>
          <w:color w:val="000000"/>
          <w:sz w:val="20"/>
          <w:szCs w:val="20"/>
        </w:rPr>
        <w:drawing>
          <wp:inline distT="0" distB="0" distL="0" distR="0" wp14:anchorId="0AD481B2" wp14:editId="41833EF0">
            <wp:extent cx="5905500" cy="676275"/>
            <wp:effectExtent l="0" t="0" r="12700" b="9525"/>
            <wp:docPr id="27" name="Picture 27" descr="https://docs.google.com/a/nhj.k12.in.us/drawings/d/shjjQ2ZFWSZ_Wl2ABy16Dgg/image?w=620&amp;h=71&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a/nhj.k12.in.us/drawings/d/shjjQ2ZFWSZ_Wl2ABy16Dgg/image?w=620&amp;h=71&amp;rev=1&amp;a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676275"/>
                    </a:xfrm>
                    <a:prstGeom prst="rect">
                      <a:avLst/>
                    </a:prstGeom>
                    <a:noFill/>
                    <a:ln>
                      <a:noFill/>
                    </a:ln>
                  </pic:spPr>
                </pic:pic>
              </a:graphicData>
            </a:graphic>
          </wp:inline>
        </w:drawing>
      </w:r>
    </w:p>
    <w:p w14:paraId="2AACFE3D"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15803101">
          <v:rect id="_x0000_i1030" style="width:0;height:1.5pt" o:hralign="center" o:hrstd="t" o:hr="t" fillcolor="#aaa" stroked="f"/>
        </w:pict>
      </w:r>
    </w:p>
    <w:p w14:paraId="49A22B1F" w14:textId="77777777" w:rsidR="008179C1" w:rsidRPr="008179C1" w:rsidRDefault="008179C1" w:rsidP="008179C1">
      <w:pPr>
        <w:rPr>
          <w:rFonts w:ascii="Times New Roman" w:eastAsia="Times New Roman" w:hAnsi="Times New Roman" w:cs="Times New Roman"/>
        </w:rPr>
      </w:pPr>
    </w:p>
    <w:p w14:paraId="6D5D309B"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6. Would you watch another course by this author?</w:t>
      </w:r>
    </w:p>
    <w:p w14:paraId="2B1E9D2D" w14:textId="3A70AB08"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71E4B4B3" wp14:editId="5788E972">
            <wp:extent cx="76200" cy="76200"/>
            <wp:effectExtent l="0" t="0" r="0" b="0"/>
            <wp:docPr id="26" name="Picture 26" descr="https://docs.google.com/a/nhj.k12.in.us/drawings/d/silsZOJ_K_qwNJtM9nGz-Sg/image?w=8&amp;h=8&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a/nhj.k12.in.us/drawings/d/silsZOJ_K_qwNJtM9nGz-Sg/image?w=8&amp;h=8&amp;rev=4&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Yes</w:t>
      </w:r>
    </w:p>
    <w:p w14:paraId="50808C5B" w14:textId="06BCB89B" w:rsidR="008179C1" w:rsidRPr="008179C1" w:rsidRDefault="008179C1" w:rsidP="008179C1">
      <w:pPr>
        <w:rPr>
          <w:rFonts w:ascii="Arial" w:hAnsi="Arial" w:cs="Arial"/>
          <w:color w:val="000000"/>
          <w:sz w:val="22"/>
          <w:szCs w:val="22"/>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6DF51FD9" wp14:editId="69128672">
            <wp:extent cx="76200" cy="76200"/>
            <wp:effectExtent l="0" t="0" r="0" b="0"/>
            <wp:docPr id="25" name="Picture 25" descr="https://docs.google.com/a/nhj.k12.in.us/drawings/d/s4SY6P1euxuyuNP851VjK2A/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a/nhj.k12.in.us/drawings/d/s4SY6P1euxuyuNP851VjK2A/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No</w:t>
      </w:r>
    </w:p>
    <w:p w14:paraId="6E95640F" w14:textId="77777777" w:rsidR="008179C1" w:rsidRPr="008179C1" w:rsidRDefault="0074210C" w:rsidP="008179C1">
      <w:pPr>
        <w:rPr>
          <w:rFonts w:ascii="Arial" w:eastAsia="Times New Roman" w:hAnsi="Arial" w:cs="Arial"/>
          <w:color w:val="000000"/>
          <w:sz w:val="22"/>
          <w:szCs w:val="22"/>
        </w:rPr>
      </w:pPr>
      <w:r>
        <w:rPr>
          <w:rFonts w:ascii="Arial" w:eastAsia="Times New Roman" w:hAnsi="Arial" w:cs="Arial"/>
          <w:color w:val="000000"/>
          <w:sz w:val="22"/>
          <w:szCs w:val="22"/>
        </w:rPr>
        <w:pict w14:anchorId="6FD3CC87">
          <v:rect id="_x0000_i1031" style="width:0;height:1.5pt" o:hralign="center" o:hrstd="t" o:hr="t" fillcolor="#aaa" stroked="f"/>
        </w:pict>
      </w:r>
    </w:p>
    <w:p w14:paraId="742C8DF4" w14:textId="77777777" w:rsidR="008179C1" w:rsidRPr="008179C1" w:rsidRDefault="008179C1" w:rsidP="008179C1">
      <w:pPr>
        <w:rPr>
          <w:rFonts w:ascii="Arial" w:hAnsi="Arial" w:cs="Arial"/>
          <w:color w:val="000000"/>
          <w:sz w:val="18"/>
          <w:szCs w:val="18"/>
        </w:rPr>
      </w:pPr>
      <w:r w:rsidRPr="008179C1">
        <w:rPr>
          <w:rFonts w:ascii="Arial" w:hAnsi="Arial" w:cs="Arial"/>
          <w:color w:val="000000"/>
          <w:sz w:val="18"/>
          <w:szCs w:val="18"/>
        </w:rPr>
        <w:t>The remaining 10 questions below are optional. We would appreciate it if you would be willing to answer these as well, but if you’d rather not, feel free to scroll to the bottom of the page now and click the Submit button.</w:t>
      </w:r>
    </w:p>
    <w:p w14:paraId="6C4EC93E" w14:textId="77777777" w:rsidR="008179C1" w:rsidRPr="008179C1" w:rsidRDefault="0074210C" w:rsidP="008179C1">
      <w:pPr>
        <w:rPr>
          <w:rFonts w:ascii="Arial" w:eastAsia="Times New Roman" w:hAnsi="Arial" w:cs="Arial"/>
          <w:color w:val="000000"/>
          <w:sz w:val="18"/>
          <w:szCs w:val="18"/>
        </w:rPr>
      </w:pPr>
      <w:r>
        <w:rPr>
          <w:rFonts w:ascii="Arial" w:eastAsia="Times New Roman" w:hAnsi="Arial" w:cs="Arial"/>
          <w:color w:val="000000"/>
          <w:sz w:val="18"/>
          <w:szCs w:val="18"/>
        </w:rPr>
        <w:pict w14:anchorId="2B5A4B42">
          <v:rect id="_x0000_i1032" style="width:0;height:1.5pt" o:hralign="center" o:hrstd="t" o:hr="t" fillcolor="#aaa" stroked="f"/>
        </w:pict>
      </w:r>
    </w:p>
    <w:p w14:paraId="258B3641" w14:textId="77777777" w:rsidR="008179C1" w:rsidRPr="008179C1" w:rsidRDefault="008179C1" w:rsidP="008179C1">
      <w:pPr>
        <w:rPr>
          <w:rFonts w:ascii="Times New Roman" w:eastAsia="Times New Roman" w:hAnsi="Times New Roman" w:cs="Times New Roman"/>
        </w:rPr>
      </w:pPr>
    </w:p>
    <w:p w14:paraId="68AD1049"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7. Course Comprehensiveness</w:t>
      </w:r>
    </w:p>
    <w:p w14:paraId="5256B4F5" w14:textId="207189E5"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4205F253" wp14:editId="26979666">
            <wp:extent cx="76200" cy="76200"/>
            <wp:effectExtent l="0" t="0" r="0" b="0"/>
            <wp:docPr id="24" name="Picture 24" descr="https://docs.google.com/a/nhj.k12.in.us/drawings/d/sADOZo9WpHjN5TlSzERTFJw/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a/nhj.k12.in.us/drawings/d/sADOZo9WpHjN5TlSzERTFJw/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The course was comprehensive and covered the topics I expected.</w:t>
      </w:r>
    </w:p>
    <w:p w14:paraId="6368FF2E" w14:textId="537D7107"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792E41B3" wp14:editId="1FF34A7D">
            <wp:extent cx="76200" cy="76200"/>
            <wp:effectExtent l="0" t="0" r="0" b="0"/>
            <wp:docPr id="23" name="Picture 23" descr="https://docs.google.com/a/nhj.k12.in.us/drawings/d/sZ7MjjmWBYLiE_niK13jYSw/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a/nhj.k12.in.us/drawings/d/sZ7MjjmWBYLiE_niK13jYSw/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The course was not comprehensive and did not cover the topics I expected.</w:t>
      </w:r>
    </w:p>
    <w:p w14:paraId="4E12824B"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7E9B7146">
          <v:rect id="_x0000_i1033" style="width:0;height:1.5pt" o:hralign="center" o:hrstd="t" o:hr="t" fillcolor="#aaa" stroked="f"/>
        </w:pict>
      </w:r>
    </w:p>
    <w:p w14:paraId="371D5761" w14:textId="77777777" w:rsidR="008179C1" w:rsidRPr="008179C1" w:rsidRDefault="008179C1" w:rsidP="008179C1">
      <w:pPr>
        <w:rPr>
          <w:rFonts w:ascii="Times New Roman" w:eastAsia="Times New Roman" w:hAnsi="Times New Roman" w:cs="Times New Roman"/>
        </w:rPr>
      </w:pPr>
    </w:p>
    <w:p w14:paraId="7BADFFCC"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8. Learning Level</w:t>
      </w:r>
    </w:p>
    <w:p w14:paraId="5D3B33F6" w14:textId="33AAC4D7"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2C55975F" wp14:editId="2C04151D">
            <wp:extent cx="76200" cy="76200"/>
            <wp:effectExtent l="0" t="0" r="0" b="0"/>
            <wp:docPr id="22" name="Picture 22" descr="https://docs.google.com/a/nhj.k12.in.us/drawings/d/s2j1TE2xtXtcQvixA1Lz3Cw/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a/nhj.k12.in.us/drawings/d/s2j1TE2xtXtcQvixA1Lz3Cw/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The level of the course was just right - neither too difficult nor too easy.</w:t>
      </w:r>
    </w:p>
    <w:p w14:paraId="43455223" w14:textId="4725F55C" w:rsidR="008179C1" w:rsidRPr="008179C1" w:rsidRDefault="008179C1" w:rsidP="008179C1">
      <w:pPr>
        <w:ind w:firstLine="720"/>
        <w:rPr>
          <w:rFonts w:ascii="Times New Roman" w:hAnsi="Times New Roman" w:cs="Times New Roman"/>
        </w:rPr>
      </w:pPr>
      <w:r w:rsidRPr="008179C1">
        <w:rPr>
          <w:rFonts w:ascii="Arial" w:hAnsi="Arial" w:cs="Arial"/>
          <w:noProof/>
          <w:color w:val="000000"/>
          <w:sz w:val="20"/>
          <w:szCs w:val="20"/>
        </w:rPr>
        <w:drawing>
          <wp:inline distT="0" distB="0" distL="0" distR="0" wp14:anchorId="6A9CE49C" wp14:editId="7716F79B">
            <wp:extent cx="76200" cy="76200"/>
            <wp:effectExtent l="0" t="0" r="0" b="0"/>
            <wp:docPr id="21" name="Picture 21" descr="https://docs.google.com/a/nhj.k12.in.us/drawings/d/sfSTq7Tmpls-6tkVZA0dJ6g/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a/nhj.k12.in.us/drawings/d/sfSTq7Tmpls-6tkVZA0dJ6g/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The level of the course was too easy.</w:t>
      </w:r>
    </w:p>
    <w:p w14:paraId="556CE686" w14:textId="7E905CAD"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1FFB315B" wp14:editId="704768E7">
            <wp:extent cx="76200" cy="76200"/>
            <wp:effectExtent l="0" t="0" r="0" b="0"/>
            <wp:docPr id="20" name="Picture 20" descr="https://docs.google.com/a/nhj.k12.in.us/drawings/d/s-e69R42CQhn5eG3tm2juMQ/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a/nhj.k12.in.us/drawings/d/s-e69R42CQhn5eG3tm2juMQ/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The level of the course was too hard.</w:t>
      </w:r>
    </w:p>
    <w:p w14:paraId="4DD48C67"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02A12D21">
          <v:rect id="_x0000_i1034" style="width:0;height:1.5pt" o:hralign="center" o:hrstd="t" o:hr="t" fillcolor="#aaa" stroked="f"/>
        </w:pict>
      </w:r>
    </w:p>
    <w:p w14:paraId="6E1B3092" w14:textId="77777777" w:rsidR="008179C1" w:rsidRPr="008179C1" w:rsidRDefault="008179C1" w:rsidP="008179C1">
      <w:pPr>
        <w:rPr>
          <w:rFonts w:ascii="Times New Roman" w:eastAsia="Times New Roman" w:hAnsi="Times New Roman" w:cs="Times New Roman"/>
        </w:rPr>
      </w:pPr>
    </w:p>
    <w:p w14:paraId="2423331F"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9. Explanation</w:t>
      </w:r>
    </w:p>
    <w:p w14:paraId="756CFD42" w14:textId="3E0FAB00"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7C4CFFE2" wp14:editId="5D952740">
            <wp:extent cx="76200" cy="76200"/>
            <wp:effectExtent l="0" t="0" r="0" b="0"/>
            <wp:docPr id="19" name="Picture 19" descr="https://docs.google.com/a/nhj.k12.in.us/drawings/d/sl0HGZF--jGwABUW4iIdtlA/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a/nhj.k12.in.us/drawings/d/sl0HGZF--jGwABUW4iIdtlA/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Author explained steps and relevant terms clearly and in easy-to-understand language.</w:t>
      </w:r>
    </w:p>
    <w:p w14:paraId="713CB460" w14:textId="197B4B1D"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31018A73" wp14:editId="05BF5DBA">
            <wp:extent cx="76200" cy="76200"/>
            <wp:effectExtent l="0" t="0" r="0" b="0"/>
            <wp:docPr id="18" name="Picture 18" descr="https://docs.google.com/a/nhj.k12.in.us/drawings/d/sA8IfuSL0Cj8RJd--mlqt4w/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google.com/a/nhj.k12.in.us/drawings/d/sA8IfuSL0Cj8RJd--mlqt4w/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Author did not provide full explanation of terms or steps making it difficult to follow along.</w:t>
      </w:r>
    </w:p>
    <w:p w14:paraId="40E0BA31"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2329263C">
          <v:rect id="_x0000_i1035" style="width:0;height:1.5pt" o:hralign="center" o:hrstd="t" o:hr="t" fillcolor="#aaa" stroked="f"/>
        </w:pict>
      </w:r>
    </w:p>
    <w:p w14:paraId="0853B243" w14:textId="77777777" w:rsidR="008179C1" w:rsidRPr="008179C1" w:rsidRDefault="008179C1" w:rsidP="008179C1">
      <w:pPr>
        <w:rPr>
          <w:rFonts w:ascii="Times New Roman" w:eastAsia="Times New Roman" w:hAnsi="Times New Roman" w:cs="Times New Roman"/>
        </w:rPr>
      </w:pPr>
    </w:p>
    <w:p w14:paraId="0DEA5A42"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10. Knowledgeable</w:t>
      </w:r>
    </w:p>
    <w:p w14:paraId="72954601" w14:textId="1BBC0226"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7CAC9812" wp14:editId="76259B19">
            <wp:extent cx="76200" cy="76200"/>
            <wp:effectExtent l="0" t="0" r="0" b="0"/>
            <wp:docPr id="17" name="Picture 17" descr="https://docs.google.com/a/nhj.k12.in.us/drawings/d/s0ge_nygDoHNnOvYxU1eElg/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a/nhj.k12.in.us/drawings/d/s0ge_nygDoHNnOvYxU1eElg/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Author was knowledgeable about the subject matter.</w:t>
      </w:r>
    </w:p>
    <w:p w14:paraId="63AB7EC2" w14:textId="31FCDCDD"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0452E74C" wp14:editId="3C8413EA">
            <wp:extent cx="76200" cy="76200"/>
            <wp:effectExtent l="0" t="0" r="0" b="0"/>
            <wp:docPr id="16" name="Picture 16" descr="https://docs.google.com/a/nhj.k12.in.us/drawings/d/sl1wvy7c8h292TnCFayXEfw/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a/nhj.k12.in.us/drawings/d/sl1wvy7c8h292TnCFayXEfw/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Author did not seem knowledgeable about the subject matter.</w:t>
      </w:r>
    </w:p>
    <w:p w14:paraId="452AD5FB"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7B8012B7">
          <v:rect id="_x0000_i1036" style="width:0;height:1.5pt" o:hralign="center" o:hrstd="t" o:hr="t" fillcolor="#aaa" stroked="f"/>
        </w:pict>
      </w:r>
    </w:p>
    <w:p w14:paraId="175FE18B" w14:textId="77777777" w:rsidR="008179C1" w:rsidRPr="008179C1" w:rsidRDefault="008179C1" w:rsidP="008179C1">
      <w:pPr>
        <w:rPr>
          <w:rFonts w:ascii="Times New Roman" w:eastAsia="Times New Roman" w:hAnsi="Times New Roman" w:cs="Times New Roman"/>
        </w:rPr>
      </w:pPr>
    </w:p>
    <w:p w14:paraId="545C3F6D"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11. Pacing</w:t>
      </w:r>
    </w:p>
    <w:p w14:paraId="71FA1FB2" w14:textId="41EA2C4A"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7B5AFAF3" wp14:editId="3E5AF15C">
            <wp:extent cx="76200" cy="76200"/>
            <wp:effectExtent l="0" t="0" r="0" b="0"/>
            <wp:docPr id="15" name="Picture 15" descr="https://docs.google.com/a/nhj.k12.in.us/drawings/d/s6jfrDGbiCIzmwmvk920t4A/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a/nhj.k12.in.us/drawings/d/s6jfrDGbiCIzmwmvk920t4A/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Author talked at just the right pace - neither too slow or too fast.</w:t>
      </w:r>
    </w:p>
    <w:p w14:paraId="239EED79" w14:textId="5BFA7647" w:rsidR="008179C1" w:rsidRPr="008179C1" w:rsidRDefault="008179C1" w:rsidP="008179C1">
      <w:pPr>
        <w:ind w:firstLine="720"/>
        <w:rPr>
          <w:rFonts w:ascii="Times New Roman" w:hAnsi="Times New Roman" w:cs="Times New Roman"/>
        </w:rPr>
      </w:pPr>
      <w:r w:rsidRPr="008179C1">
        <w:rPr>
          <w:rFonts w:ascii="Arial" w:hAnsi="Arial" w:cs="Arial"/>
          <w:noProof/>
          <w:color w:val="000000"/>
          <w:sz w:val="20"/>
          <w:szCs w:val="20"/>
        </w:rPr>
        <w:drawing>
          <wp:inline distT="0" distB="0" distL="0" distR="0" wp14:anchorId="6C5A41DF" wp14:editId="12F855A6">
            <wp:extent cx="76200" cy="76200"/>
            <wp:effectExtent l="0" t="0" r="0" b="0"/>
            <wp:docPr id="14" name="Picture 14" descr="https://docs.google.com/a/nhj.k12.in.us/drawings/d/sKpkYsAG8Jjv59eCxSRtGDQ/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a/nhj.k12.in.us/drawings/d/sKpkYsAG8Jjv59eCxSRtGDQ/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Author talked too slow.</w:t>
      </w:r>
    </w:p>
    <w:p w14:paraId="2308ED89" w14:textId="4155BA54"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5D9E031E" wp14:editId="43662993">
            <wp:extent cx="76200" cy="76200"/>
            <wp:effectExtent l="0" t="0" r="0" b="0"/>
            <wp:docPr id="13" name="Picture 13" descr="https://docs.google.com/a/nhj.k12.in.us/drawings/d/sTgrWmI7F_F0ftvyMGcDQ_g/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a/nhj.k12.in.us/drawings/d/sTgrWmI7F_F0ftvyMGcDQ_g/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Author talked too fast.</w:t>
      </w:r>
    </w:p>
    <w:p w14:paraId="288D6B8D"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11EA8086">
          <v:rect id="_x0000_i1037" style="width:0;height:1.5pt" o:hralign="center" o:hrstd="t" o:hr="t" fillcolor="#aaa" stroked="f"/>
        </w:pict>
      </w:r>
    </w:p>
    <w:p w14:paraId="5463BE56" w14:textId="77777777" w:rsidR="008179C1" w:rsidRPr="008179C1" w:rsidRDefault="008179C1" w:rsidP="008179C1">
      <w:pPr>
        <w:rPr>
          <w:rFonts w:ascii="Times New Roman" w:eastAsia="Times New Roman" w:hAnsi="Times New Roman" w:cs="Times New Roman"/>
        </w:rPr>
      </w:pPr>
    </w:p>
    <w:p w14:paraId="1189D957"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12. Passion and Enthusiasm</w:t>
      </w:r>
    </w:p>
    <w:p w14:paraId="706387E3" w14:textId="5258EFFF"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6C515A5C" wp14:editId="630F05A8">
            <wp:extent cx="76200" cy="76200"/>
            <wp:effectExtent l="0" t="0" r="0" b="0"/>
            <wp:docPr id="12" name="Picture 12" descr="https://docs.google.com/a/nhj.k12.in.us/drawings/d/sPwzpUufJmgt6X1l5z9dG4A/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s.google.com/a/nhj.k12.in.us/drawings/d/sPwzpUufJmgt6X1l5z9dG4A/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Author spoke with passion and enthusiasm for the subject.</w:t>
      </w:r>
    </w:p>
    <w:p w14:paraId="356112E4" w14:textId="560052CB"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080478C8" wp14:editId="07AEBFCA">
            <wp:extent cx="76200" cy="76200"/>
            <wp:effectExtent l="0" t="0" r="0" b="0"/>
            <wp:docPr id="11" name="Picture 11" descr="https://docs.google.com/a/nhj.k12.in.us/drawings/d/sd0yLR5fZBYWt--8WfaaDAA/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google.com/a/nhj.k12.in.us/drawings/d/sd0yLR5fZBYWt--8WfaaDAA/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Author spoke with little passion and enthusiasm for the subject.</w:t>
      </w:r>
    </w:p>
    <w:p w14:paraId="681E7F61"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2E9A3FCA">
          <v:rect id="_x0000_i1038" style="width:0;height:1.5pt" o:hralign="center" o:hrstd="t" o:hr="t" fillcolor="#aaa" stroked="f"/>
        </w:pict>
      </w:r>
    </w:p>
    <w:p w14:paraId="7509A22C" w14:textId="77777777" w:rsidR="008179C1" w:rsidRPr="008179C1" w:rsidRDefault="008179C1" w:rsidP="008179C1">
      <w:pPr>
        <w:rPr>
          <w:rFonts w:ascii="Times New Roman" w:eastAsia="Times New Roman" w:hAnsi="Times New Roman" w:cs="Times New Roman"/>
        </w:rPr>
      </w:pPr>
    </w:p>
    <w:p w14:paraId="0D9F6E72"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13. Video Quality</w:t>
      </w:r>
    </w:p>
    <w:p w14:paraId="385CB3A7" w14:textId="739DC396"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6E8DE586" wp14:editId="5B6CAFB6">
            <wp:extent cx="76200" cy="76200"/>
            <wp:effectExtent l="0" t="0" r="0" b="0"/>
            <wp:docPr id="10" name="Picture 10" descr="https://docs.google.com/a/nhj.k12.in.us/drawings/d/s9LBIPU1-FdMIFPxz1K6euQ/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s.google.com/a/nhj.k12.in.us/drawings/d/s9LBIPU1-FdMIFPxz1K6euQ/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The quality of the video was good with minimal artifacts.</w:t>
      </w:r>
    </w:p>
    <w:p w14:paraId="5764D5E6" w14:textId="403325F5"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54AB27E9" wp14:editId="139B19A2">
            <wp:extent cx="76200" cy="76200"/>
            <wp:effectExtent l="0" t="0" r="0" b="0"/>
            <wp:docPr id="9" name="Picture 9" descr="https://docs.google.com/a/nhj.k12.in.us/drawings/d/sf_gZy3uY6LzmBb1i5nXHKw/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cs.google.com/a/nhj.k12.in.us/drawings/d/sf_gZy3uY6LzmBb1i5nXHKw/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The quality of the video was poor with visible artifacts.</w:t>
      </w:r>
    </w:p>
    <w:p w14:paraId="526EB64A"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4526F494">
          <v:rect id="_x0000_i1039" style="width:0;height:1.5pt" o:hralign="center" o:hrstd="t" o:hr="t" fillcolor="#aaa" stroked="f"/>
        </w:pict>
      </w:r>
    </w:p>
    <w:p w14:paraId="7C5417A3" w14:textId="77777777" w:rsidR="008179C1" w:rsidRPr="008179C1" w:rsidRDefault="008179C1" w:rsidP="008179C1">
      <w:pPr>
        <w:rPr>
          <w:rFonts w:ascii="Times New Roman" w:eastAsia="Times New Roman" w:hAnsi="Times New Roman" w:cs="Times New Roman"/>
        </w:rPr>
      </w:pPr>
    </w:p>
    <w:p w14:paraId="411BB17D"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14. Audio Quality</w:t>
      </w:r>
    </w:p>
    <w:p w14:paraId="5E74EA31" w14:textId="2E02CD48"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0281B0EE" wp14:editId="7CB45A8D">
            <wp:extent cx="76200" cy="76200"/>
            <wp:effectExtent l="0" t="0" r="0" b="0"/>
            <wp:docPr id="8" name="Picture 8" descr="https://docs.google.com/a/nhj.k12.in.us/drawings/d/sdbM-SmHt0LMVQ-aNrae3Mw/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ocs.google.com/a/nhj.k12.in.us/drawings/d/sdbM-SmHt0LMVQ-aNrae3Mw/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Audio quality was clear and easy to understand.</w:t>
      </w:r>
    </w:p>
    <w:p w14:paraId="46493537" w14:textId="3867BAC0"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446D41CC" wp14:editId="66E69ED2">
            <wp:extent cx="76200" cy="76200"/>
            <wp:effectExtent l="0" t="0" r="0" b="0"/>
            <wp:docPr id="7" name="Picture 7" descr="https://docs.google.com/a/nhj.k12.in.us/drawings/d/s7AGEpsCto4ySprALGWyYfA/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ocs.google.com/a/nhj.k12.in.us/drawings/d/s7AGEpsCto4ySprALGWyYfA/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Audio quality was unclear and difficult to understand.</w:t>
      </w:r>
    </w:p>
    <w:p w14:paraId="018B498A"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2E8216D0">
          <v:rect id="_x0000_i1040" style="width:0;height:1.5pt" o:hralign="center" o:hrstd="t" o:hr="t" fillcolor="#aaa" stroked="f"/>
        </w:pict>
      </w:r>
    </w:p>
    <w:p w14:paraId="5790DC58" w14:textId="77777777" w:rsidR="008179C1" w:rsidRPr="008179C1" w:rsidRDefault="008179C1" w:rsidP="008179C1">
      <w:pPr>
        <w:rPr>
          <w:rFonts w:ascii="Times New Roman" w:eastAsia="Times New Roman" w:hAnsi="Times New Roman" w:cs="Times New Roman"/>
        </w:rPr>
      </w:pPr>
    </w:p>
    <w:p w14:paraId="6B61F20F"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15. Exercise Files</w:t>
      </w:r>
    </w:p>
    <w:p w14:paraId="279029CE" w14:textId="1F4B500E" w:rsidR="008179C1" w:rsidRPr="008179C1" w:rsidRDefault="008179C1" w:rsidP="008179C1">
      <w:pPr>
        <w:rPr>
          <w:rFonts w:ascii="Times New Roman" w:hAnsi="Times New Roman" w:cs="Times New Roman"/>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4FB20307" wp14:editId="3E961909">
            <wp:extent cx="76200" cy="76200"/>
            <wp:effectExtent l="0" t="0" r="0" b="0"/>
            <wp:docPr id="6" name="Picture 6" descr="https://docs.google.com/a/nhj.k12.in.us/drawings/d/sc7dhILdGwben7wh6q8YljA/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s.google.com/a/nhj.k12.in.us/drawings/d/sc7dhILdGwben7wh6q8YljA/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The exercise files were real-world examples and supported the teaching points effectively.</w:t>
      </w:r>
    </w:p>
    <w:p w14:paraId="60A07D28" w14:textId="26B2531C" w:rsidR="008179C1" w:rsidRPr="008179C1" w:rsidRDefault="008179C1" w:rsidP="008179C1">
      <w:pPr>
        <w:ind w:firstLine="720"/>
        <w:rPr>
          <w:rFonts w:ascii="Times New Roman" w:hAnsi="Times New Roman" w:cs="Times New Roman"/>
        </w:rPr>
      </w:pPr>
      <w:r w:rsidRPr="008179C1">
        <w:rPr>
          <w:rFonts w:ascii="Arial" w:hAnsi="Arial" w:cs="Arial"/>
          <w:noProof/>
          <w:color w:val="000000"/>
          <w:sz w:val="20"/>
          <w:szCs w:val="20"/>
        </w:rPr>
        <w:drawing>
          <wp:inline distT="0" distB="0" distL="0" distR="0" wp14:anchorId="7B2AF8BC" wp14:editId="3624392D">
            <wp:extent cx="76200" cy="76200"/>
            <wp:effectExtent l="0" t="0" r="0" b="0"/>
            <wp:docPr id="5" name="Picture 5" descr="https://docs.google.com/a/nhj.k12.in.us/drawings/d/sMtDX7gjMlH6SRawXxcvMtw/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s.google.com/a/nhj.k12.in.us/drawings/d/sMtDX7gjMlH6SRawXxcvMtw/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The exercise files were uninspired and did not support the learning points effectively.</w:t>
      </w:r>
    </w:p>
    <w:p w14:paraId="07EE3FA7" w14:textId="16021055" w:rsidR="008179C1" w:rsidRPr="008179C1" w:rsidRDefault="008179C1" w:rsidP="008179C1">
      <w:pPr>
        <w:rPr>
          <w:rFonts w:ascii="Arial" w:hAnsi="Arial" w:cs="Arial"/>
          <w:color w:val="000000"/>
          <w:sz w:val="20"/>
          <w:szCs w:val="20"/>
        </w:rPr>
      </w:pP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3A95324B" wp14:editId="2127FC2D">
            <wp:extent cx="76200" cy="76200"/>
            <wp:effectExtent l="0" t="0" r="0" b="0"/>
            <wp:docPr id="4" name="Picture 4" descr="https://docs.google.com/a/nhj.k12.in.us/drawings/d/salqcpZrUfy9xXWxLXAUzYA/image?w=8&amp;h=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ocs.google.com/a/nhj.k12.in.us/drawings/d/salqcpZrUfy9xXWxLXAUzYA/image?w=8&amp;h=8&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179C1">
        <w:rPr>
          <w:rFonts w:ascii="Arial" w:hAnsi="Arial" w:cs="Arial"/>
          <w:color w:val="000000"/>
          <w:sz w:val="20"/>
          <w:szCs w:val="20"/>
        </w:rPr>
        <w:t>I did not use or have access to the exercise files.</w:t>
      </w:r>
    </w:p>
    <w:p w14:paraId="5A0C8E28"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08B7339A">
          <v:rect id="_x0000_i1041" style="width:0;height:1.5pt" o:hralign="center" o:hrstd="t" o:hr="t" fillcolor="#aaa" stroked="f"/>
        </w:pict>
      </w:r>
    </w:p>
    <w:p w14:paraId="2EB67FFB" w14:textId="77777777" w:rsidR="008179C1" w:rsidRPr="008179C1" w:rsidRDefault="008179C1" w:rsidP="008179C1">
      <w:pPr>
        <w:rPr>
          <w:rFonts w:ascii="Times New Roman" w:eastAsia="Times New Roman" w:hAnsi="Times New Roman" w:cs="Times New Roman"/>
        </w:rPr>
      </w:pPr>
    </w:p>
    <w:p w14:paraId="2A5885CB"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16. What other courses or topics would you like to see in the lynda.com Online Training Library?</w:t>
      </w:r>
    </w:p>
    <w:p w14:paraId="21118CC6" w14:textId="40D107E5" w:rsidR="008179C1" w:rsidRPr="008179C1" w:rsidRDefault="008179C1" w:rsidP="008179C1">
      <w:pPr>
        <w:rPr>
          <w:rFonts w:ascii="Arial" w:hAnsi="Arial" w:cs="Arial"/>
          <w:color w:val="000000"/>
          <w:sz w:val="20"/>
          <w:szCs w:val="20"/>
        </w:rPr>
      </w:pPr>
      <w:r w:rsidRPr="008179C1">
        <w:rPr>
          <w:rFonts w:ascii="Arial" w:hAnsi="Arial" w:cs="Arial"/>
          <w:noProof/>
          <w:color w:val="000000"/>
          <w:sz w:val="20"/>
          <w:szCs w:val="20"/>
        </w:rPr>
        <w:drawing>
          <wp:inline distT="0" distB="0" distL="0" distR="0" wp14:anchorId="774351F1" wp14:editId="345BCCEA">
            <wp:extent cx="5905500" cy="676275"/>
            <wp:effectExtent l="0" t="0" r="12700" b="9525"/>
            <wp:docPr id="3" name="Picture 3" descr="https://docs.google.com/a/nhj.k12.in.us/drawings/d/sl6W_oaT3agdXdrtvO3W_rA/image?w=620&amp;h=71&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s.google.com/a/nhj.k12.in.us/drawings/d/sl6W_oaT3agdXdrtvO3W_rA/image?w=620&amp;h=71&amp;rev=1&amp;a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676275"/>
                    </a:xfrm>
                    <a:prstGeom prst="rect">
                      <a:avLst/>
                    </a:prstGeom>
                    <a:noFill/>
                    <a:ln>
                      <a:noFill/>
                    </a:ln>
                  </pic:spPr>
                </pic:pic>
              </a:graphicData>
            </a:graphic>
          </wp:inline>
        </w:drawing>
      </w:r>
    </w:p>
    <w:p w14:paraId="39523B1B"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6CAB70D3">
          <v:rect id="_x0000_i1042" style="width:0;height:1.5pt" o:hralign="center" o:hrstd="t" o:hr="t" fillcolor="#aaa" stroked="f"/>
        </w:pict>
      </w:r>
    </w:p>
    <w:p w14:paraId="22B256F9" w14:textId="3DE85995" w:rsidR="008179C1" w:rsidRPr="008179C1" w:rsidRDefault="008179C1" w:rsidP="008179C1">
      <w:pPr>
        <w:jc w:val="right"/>
        <w:rPr>
          <w:rFonts w:ascii="Times New Roman" w:hAnsi="Times New Roman" w:cs="Times New Roman"/>
        </w:rPr>
      </w:pP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08144C9C" wp14:editId="0C0BDB4A">
            <wp:extent cx="771525" cy="381000"/>
            <wp:effectExtent l="0" t="0" r="0" b="0"/>
            <wp:docPr id="2" name="Picture 2" descr="https://docs.google.com/a/nhj.k12.in.us/drawings/d/sqjUyQR8DeUBIaqaIQkYjlg/image?w=81&amp;h=4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ocs.google.com/a/nhj.k12.in.us/drawings/d/sqjUyQR8DeUBIaqaIQkYjlg/image?w=81&amp;h=40&amp;rev=1&amp;a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inline>
        </w:drawing>
      </w:r>
    </w:p>
    <w:p w14:paraId="646F2FB3" w14:textId="77777777" w:rsidR="008179C1" w:rsidRPr="008179C1" w:rsidRDefault="008179C1" w:rsidP="008179C1">
      <w:pPr>
        <w:pStyle w:val="NormalWeb"/>
        <w:spacing w:before="0" w:beforeAutospacing="0" w:after="0" w:afterAutospacing="0"/>
      </w:pPr>
      <w:r w:rsidRPr="008179C1">
        <w:rPr>
          <w:rFonts w:eastAsia="Times New Roman"/>
        </w:rPr>
        <w:br/>
      </w:r>
      <w:r w:rsidRPr="008179C1">
        <w:rPr>
          <w:rFonts w:eastAsia="Times New Roman"/>
        </w:rPr>
        <w:br/>
      </w:r>
      <w:r w:rsidRPr="008179C1">
        <w:rPr>
          <w:rFonts w:ascii="Arial" w:hAnsi="Arial" w:cs="Arial"/>
          <w:b/>
          <w:bCs/>
          <w:color w:val="000000"/>
          <w:sz w:val="28"/>
          <w:szCs w:val="28"/>
        </w:rPr>
        <w:t>Appendix B: Lynda.com Course Evaluation Survey (Revised Survey)</w:t>
      </w:r>
    </w:p>
    <w:p w14:paraId="1885DF57" w14:textId="77777777" w:rsidR="008179C1" w:rsidRPr="008179C1" w:rsidRDefault="008179C1" w:rsidP="008179C1">
      <w:pPr>
        <w:rPr>
          <w:rFonts w:ascii="Times New Roman" w:eastAsia="Times New Roman" w:hAnsi="Times New Roman" w:cs="Times New Roman"/>
        </w:rPr>
      </w:pPr>
    </w:p>
    <w:p w14:paraId="62D5C300"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Lynda.com Course Evaluation</w:t>
      </w:r>
    </w:p>
    <w:p w14:paraId="3DA6D242" w14:textId="77777777" w:rsidR="008179C1" w:rsidRPr="008179C1" w:rsidRDefault="008179C1" w:rsidP="008179C1">
      <w:pPr>
        <w:rPr>
          <w:rFonts w:ascii="Times New Roman" w:eastAsia="Times New Roman" w:hAnsi="Times New Roman" w:cs="Times New Roman"/>
        </w:rPr>
      </w:pPr>
    </w:p>
    <w:p w14:paraId="43DD0019" w14:textId="77777777" w:rsidR="008179C1" w:rsidRPr="008179C1" w:rsidRDefault="008179C1" w:rsidP="008179C1">
      <w:pPr>
        <w:rPr>
          <w:rFonts w:ascii="Times New Roman" w:hAnsi="Times New Roman" w:cs="Times New Roman"/>
        </w:rPr>
      </w:pPr>
      <w:r w:rsidRPr="008179C1">
        <w:rPr>
          <w:rFonts w:ascii="Arial" w:hAnsi="Arial" w:cs="Arial"/>
          <w:color w:val="000000"/>
          <w:sz w:val="20"/>
          <w:szCs w:val="20"/>
        </w:rPr>
        <w:t>Thank you for taking the time to share your feedback about Google Docs Essential Training! We value the information you share, and your honest responses will help us to continuously improve the quality of our services. Your comments and suggestions are truly appreciated.</w:t>
      </w:r>
    </w:p>
    <w:p w14:paraId="10599BEC" w14:textId="77777777" w:rsidR="008179C1" w:rsidRPr="008179C1" w:rsidRDefault="008179C1" w:rsidP="008179C1">
      <w:pPr>
        <w:rPr>
          <w:rFonts w:ascii="Times New Roman" w:eastAsia="Times New Roman" w:hAnsi="Times New Roman" w:cs="Times New Roman"/>
        </w:rPr>
      </w:pPr>
    </w:p>
    <w:p w14:paraId="58BF623B"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 xml:space="preserve">1: </w:t>
      </w:r>
      <w:r w:rsidRPr="008179C1">
        <w:rPr>
          <w:rFonts w:ascii="Arial" w:hAnsi="Arial" w:cs="Arial"/>
          <w:color w:val="000000"/>
          <w:sz w:val="20"/>
          <w:szCs w:val="20"/>
        </w:rPr>
        <w:t>Strongly Disagree</w:t>
      </w:r>
      <w:r w:rsidRPr="008179C1">
        <w:rPr>
          <w:rFonts w:ascii="Arial" w:hAnsi="Arial" w:cs="Arial"/>
          <w:color w:val="000000"/>
          <w:sz w:val="20"/>
          <w:szCs w:val="20"/>
        </w:rPr>
        <w:tab/>
      </w:r>
      <w:r w:rsidRPr="008179C1">
        <w:rPr>
          <w:rFonts w:ascii="Arial" w:hAnsi="Arial" w:cs="Arial"/>
          <w:b/>
          <w:bCs/>
          <w:color w:val="000000"/>
          <w:sz w:val="20"/>
          <w:szCs w:val="20"/>
        </w:rPr>
        <w:t xml:space="preserve">2: </w:t>
      </w:r>
      <w:r w:rsidRPr="008179C1">
        <w:rPr>
          <w:rFonts w:ascii="Arial" w:hAnsi="Arial" w:cs="Arial"/>
          <w:color w:val="000000"/>
          <w:sz w:val="20"/>
          <w:szCs w:val="20"/>
        </w:rPr>
        <w:t>Disagree</w:t>
      </w:r>
      <w:r w:rsidRPr="008179C1">
        <w:rPr>
          <w:rFonts w:ascii="Arial" w:hAnsi="Arial" w:cs="Arial"/>
          <w:color w:val="000000"/>
          <w:sz w:val="20"/>
          <w:szCs w:val="20"/>
        </w:rPr>
        <w:tab/>
      </w:r>
      <w:r w:rsidRPr="008179C1">
        <w:rPr>
          <w:rFonts w:ascii="Arial" w:hAnsi="Arial" w:cs="Arial"/>
          <w:b/>
          <w:bCs/>
          <w:color w:val="000000"/>
          <w:sz w:val="20"/>
          <w:szCs w:val="20"/>
        </w:rPr>
        <w:t xml:space="preserve">3: </w:t>
      </w:r>
      <w:r w:rsidRPr="008179C1">
        <w:rPr>
          <w:rFonts w:ascii="Arial" w:hAnsi="Arial" w:cs="Arial"/>
          <w:color w:val="000000"/>
          <w:sz w:val="20"/>
          <w:szCs w:val="20"/>
        </w:rPr>
        <w:t>Neither Agree/Disagree</w:t>
      </w:r>
      <w:r w:rsidRPr="008179C1">
        <w:rPr>
          <w:rFonts w:ascii="Arial" w:hAnsi="Arial" w:cs="Arial"/>
          <w:color w:val="000000"/>
          <w:sz w:val="20"/>
          <w:szCs w:val="20"/>
        </w:rPr>
        <w:tab/>
      </w:r>
      <w:r w:rsidRPr="008179C1">
        <w:rPr>
          <w:rFonts w:ascii="Arial" w:hAnsi="Arial" w:cs="Arial"/>
          <w:b/>
          <w:bCs/>
          <w:color w:val="000000"/>
          <w:sz w:val="20"/>
          <w:szCs w:val="20"/>
        </w:rPr>
        <w:t xml:space="preserve">4: </w:t>
      </w:r>
      <w:r w:rsidRPr="008179C1">
        <w:rPr>
          <w:rFonts w:ascii="Arial" w:hAnsi="Arial" w:cs="Arial"/>
          <w:color w:val="000000"/>
          <w:sz w:val="20"/>
          <w:szCs w:val="20"/>
        </w:rPr>
        <w:t>Agree          </w:t>
      </w:r>
      <w:r w:rsidRPr="008179C1">
        <w:rPr>
          <w:rFonts w:ascii="Arial" w:hAnsi="Arial" w:cs="Arial"/>
          <w:b/>
          <w:bCs/>
          <w:color w:val="000000"/>
          <w:sz w:val="20"/>
          <w:szCs w:val="20"/>
        </w:rPr>
        <w:t xml:space="preserve">5: </w:t>
      </w:r>
      <w:r w:rsidRPr="008179C1">
        <w:rPr>
          <w:rFonts w:ascii="Arial" w:hAnsi="Arial" w:cs="Arial"/>
          <w:color w:val="000000"/>
          <w:sz w:val="20"/>
          <w:szCs w:val="20"/>
        </w:rPr>
        <w:t>Strongly Agree</w:t>
      </w:r>
    </w:p>
    <w:p w14:paraId="412865CC" w14:textId="77777777" w:rsidR="008179C1" w:rsidRPr="008179C1" w:rsidRDefault="008179C1" w:rsidP="008179C1">
      <w:pPr>
        <w:rPr>
          <w:rFonts w:ascii="Times New Roman" w:eastAsia="Times New Roman" w:hAnsi="Times New Roman" w:cs="Times New Roman"/>
        </w:rPr>
      </w:pPr>
    </w:p>
    <w:p w14:paraId="45D62052" w14:textId="77777777" w:rsidR="008179C1" w:rsidRPr="008179C1" w:rsidRDefault="0074210C" w:rsidP="008179C1">
      <w:pPr>
        <w:rPr>
          <w:rFonts w:ascii="Arial" w:eastAsia="Times New Roman" w:hAnsi="Arial" w:cs="Arial"/>
          <w:color w:val="000000"/>
          <w:sz w:val="22"/>
          <w:szCs w:val="22"/>
        </w:rPr>
      </w:pPr>
      <w:r>
        <w:rPr>
          <w:rFonts w:ascii="Arial" w:eastAsia="Times New Roman" w:hAnsi="Arial" w:cs="Arial"/>
          <w:color w:val="000000"/>
          <w:sz w:val="22"/>
          <w:szCs w:val="22"/>
        </w:rPr>
        <w:pict w14:anchorId="2A4CD969">
          <v:rect id="_x0000_i1043" style="width:0;height:1.5pt" o:hralign="center" o:hrstd="t" o:hr="t" fillcolor="#aaa" stroked="f"/>
        </w:pict>
      </w:r>
    </w:p>
    <w:p w14:paraId="42A2C221"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1. This course is excellent, and I am extremely satisfied overall.</w:t>
      </w:r>
    </w:p>
    <w:p w14:paraId="78FE4BBE" w14:textId="77A19A29" w:rsidR="008179C1" w:rsidRPr="008179C1" w:rsidRDefault="008179C1" w:rsidP="008179C1">
      <w:pPr>
        <w:rPr>
          <w:rFonts w:ascii="Times New Roman" w:hAnsi="Times New Roman" w:cs="Times New Roman"/>
        </w:rPr>
      </w:pPr>
      <w:r w:rsidRPr="008179C1">
        <w:rPr>
          <w:rFonts w:ascii="Arial" w:hAnsi="Arial" w:cs="Arial"/>
          <w:color w:val="000000"/>
          <w:sz w:val="20"/>
          <w:szCs w:val="20"/>
        </w:rPr>
        <w:t> </w:t>
      </w:r>
      <w:r w:rsidRPr="008179C1">
        <w:rPr>
          <w:rFonts w:ascii="Arial" w:hAnsi="Arial" w:cs="Arial"/>
          <w:noProof/>
          <w:color w:val="000000"/>
          <w:sz w:val="20"/>
          <w:szCs w:val="20"/>
        </w:rPr>
        <w:drawing>
          <wp:inline distT="0" distB="0" distL="0" distR="0" wp14:anchorId="613D67C3" wp14:editId="4ADC11BF">
            <wp:extent cx="5800725" cy="400050"/>
            <wp:effectExtent l="0" t="0" r="0" b="6350"/>
            <wp:docPr id="87" name="Picture 87" descr="https://docs.google.com/a/nhj.k12.in.us/drawings/d/sgr44OWMEicgsbguEuZrang/image?w=609&amp;h=4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docs.google.com/a/nhj.k12.in.us/drawings/d/sgr44OWMEicgsbguEuZrang/image?w=609&amp;h=42&amp;rev=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0050"/>
                    </a:xfrm>
                    <a:prstGeom prst="rect">
                      <a:avLst/>
                    </a:prstGeom>
                    <a:noFill/>
                    <a:ln>
                      <a:noFill/>
                    </a:ln>
                  </pic:spPr>
                </pic:pic>
              </a:graphicData>
            </a:graphic>
          </wp:inline>
        </w:drawing>
      </w:r>
    </w:p>
    <w:p w14:paraId="4EACBD78" w14:textId="77777777" w:rsidR="008179C1" w:rsidRPr="008179C1" w:rsidRDefault="008179C1" w:rsidP="008179C1">
      <w:pPr>
        <w:rPr>
          <w:rFonts w:ascii="Times New Roman" w:eastAsia="Times New Roman" w:hAnsi="Times New Roman" w:cs="Times New Roman"/>
        </w:rPr>
      </w:pPr>
    </w:p>
    <w:p w14:paraId="53ED91C3"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2. This course was comprehensive and covered the topics I expected.</w:t>
      </w:r>
    </w:p>
    <w:p w14:paraId="5BFDD8A1" w14:textId="76B9582A" w:rsidR="008179C1" w:rsidRPr="008179C1" w:rsidRDefault="008179C1" w:rsidP="008179C1">
      <w:pPr>
        <w:rPr>
          <w:rFonts w:ascii="Times New Roman" w:hAnsi="Times New Roman" w:cs="Times New Roman"/>
        </w:rPr>
      </w:pPr>
      <w:r w:rsidRPr="008179C1">
        <w:rPr>
          <w:rFonts w:ascii="Arial" w:hAnsi="Arial" w:cs="Arial"/>
          <w:color w:val="000000"/>
          <w:sz w:val="20"/>
          <w:szCs w:val="20"/>
        </w:rPr>
        <w:t> </w:t>
      </w:r>
      <w:r w:rsidRPr="008179C1">
        <w:rPr>
          <w:rFonts w:ascii="Arial" w:hAnsi="Arial" w:cs="Arial"/>
          <w:noProof/>
          <w:color w:val="000000"/>
          <w:sz w:val="20"/>
          <w:szCs w:val="20"/>
        </w:rPr>
        <w:drawing>
          <wp:inline distT="0" distB="0" distL="0" distR="0" wp14:anchorId="0BC27CC9" wp14:editId="4CABD28D">
            <wp:extent cx="5800725" cy="400050"/>
            <wp:effectExtent l="0" t="0" r="0" b="6350"/>
            <wp:docPr id="86" name="Picture 86" descr="https://docs.google.com/a/nhj.k12.in.us/drawings/d/s90Nnh-aFH_Fi1XNE98ND3w/image?w=609&amp;h=4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ocs.google.com/a/nhj.k12.in.us/drawings/d/s90Nnh-aFH_Fi1XNE98ND3w/image?w=609&amp;h=42&amp;rev=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0050"/>
                    </a:xfrm>
                    <a:prstGeom prst="rect">
                      <a:avLst/>
                    </a:prstGeom>
                    <a:noFill/>
                    <a:ln>
                      <a:noFill/>
                    </a:ln>
                  </pic:spPr>
                </pic:pic>
              </a:graphicData>
            </a:graphic>
          </wp:inline>
        </w:drawing>
      </w:r>
    </w:p>
    <w:p w14:paraId="346C7CD1" w14:textId="77777777" w:rsidR="008179C1" w:rsidRPr="008179C1" w:rsidRDefault="008179C1" w:rsidP="008179C1">
      <w:pPr>
        <w:rPr>
          <w:rFonts w:ascii="Times New Roman" w:eastAsia="Times New Roman" w:hAnsi="Times New Roman" w:cs="Times New Roman"/>
        </w:rPr>
      </w:pPr>
    </w:p>
    <w:p w14:paraId="40FD4015"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3. I would recommend this course to others who would like to learn the essentials of Google Docs.</w:t>
      </w:r>
    </w:p>
    <w:p w14:paraId="4E903D85" w14:textId="6CBB1F90" w:rsidR="008179C1" w:rsidRPr="008179C1" w:rsidRDefault="008179C1" w:rsidP="008179C1">
      <w:pPr>
        <w:rPr>
          <w:rFonts w:ascii="Times New Roman" w:hAnsi="Times New Roman" w:cs="Times New Roman"/>
        </w:rPr>
      </w:pPr>
      <w:r w:rsidRPr="008179C1">
        <w:rPr>
          <w:rFonts w:ascii="Arial" w:hAnsi="Arial" w:cs="Arial"/>
          <w:color w:val="000000"/>
          <w:sz w:val="20"/>
          <w:szCs w:val="20"/>
        </w:rPr>
        <w:t> </w:t>
      </w:r>
      <w:r w:rsidRPr="008179C1">
        <w:rPr>
          <w:rFonts w:ascii="Arial" w:hAnsi="Arial" w:cs="Arial"/>
          <w:noProof/>
          <w:color w:val="000000"/>
          <w:sz w:val="20"/>
          <w:szCs w:val="20"/>
        </w:rPr>
        <w:drawing>
          <wp:inline distT="0" distB="0" distL="0" distR="0" wp14:anchorId="3F39CF6F" wp14:editId="686E5B8D">
            <wp:extent cx="5800725" cy="400050"/>
            <wp:effectExtent l="0" t="0" r="0" b="6350"/>
            <wp:docPr id="85" name="Picture 85" descr="https://docs.google.com/a/nhj.k12.in.us/drawings/d/skrnZgFYjxirIa7Glz0a_mw/image?w=609&amp;h=4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ocs.google.com/a/nhj.k12.in.us/drawings/d/skrnZgFYjxirIa7Glz0a_mw/image?w=609&amp;h=42&amp;rev=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0050"/>
                    </a:xfrm>
                    <a:prstGeom prst="rect">
                      <a:avLst/>
                    </a:prstGeom>
                    <a:noFill/>
                    <a:ln>
                      <a:noFill/>
                    </a:ln>
                  </pic:spPr>
                </pic:pic>
              </a:graphicData>
            </a:graphic>
          </wp:inline>
        </w:drawing>
      </w:r>
    </w:p>
    <w:p w14:paraId="0E94F3A2"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27D7B9CE">
          <v:rect id="_x0000_i1044" style="width:0;height:1.5pt" o:hralign="center" o:hrstd="t" o:hr="t" fillcolor="#aaa" stroked="f"/>
        </w:pict>
      </w:r>
    </w:p>
    <w:p w14:paraId="035338F0" w14:textId="77777777" w:rsidR="008179C1" w:rsidRPr="008179C1" w:rsidRDefault="008179C1" w:rsidP="008179C1">
      <w:pPr>
        <w:rPr>
          <w:rFonts w:ascii="Times New Roman" w:eastAsia="Times New Roman" w:hAnsi="Times New Roman" w:cs="Times New Roman"/>
        </w:rPr>
      </w:pPr>
    </w:p>
    <w:p w14:paraId="2ABC13AC"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4. The instructor presented information clearly with sufficient detail.</w:t>
      </w:r>
    </w:p>
    <w:p w14:paraId="0C4B8814" w14:textId="188A7E94" w:rsidR="008179C1" w:rsidRPr="008179C1" w:rsidRDefault="008179C1" w:rsidP="008179C1">
      <w:pPr>
        <w:rPr>
          <w:rFonts w:ascii="Times New Roman" w:hAnsi="Times New Roman" w:cs="Times New Roman"/>
        </w:rPr>
      </w:pPr>
      <w:r w:rsidRPr="008179C1">
        <w:rPr>
          <w:rFonts w:ascii="Arial" w:hAnsi="Arial" w:cs="Arial"/>
          <w:color w:val="000000"/>
          <w:sz w:val="20"/>
          <w:szCs w:val="20"/>
        </w:rPr>
        <w:t> </w:t>
      </w:r>
      <w:r w:rsidRPr="008179C1">
        <w:rPr>
          <w:rFonts w:ascii="Arial" w:hAnsi="Arial" w:cs="Arial"/>
          <w:noProof/>
          <w:color w:val="000000"/>
          <w:sz w:val="20"/>
          <w:szCs w:val="20"/>
        </w:rPr>
        <w:drawing>
          <wp:inline distT="0" distB="0" distL="0" distR="0" wp14:anchorId="19FFDD91" wp14:editId="641BC612">
            <wp:extent cx="5800725" cy="400050"/>
            <wp:effectExtent l="0" t="0" r="0" b="6350"/>
            <wp:docPr id="84" name="Picture 84" descr="https://docs.google.com/a/nhj.k12.in.us/drawings/d/s8I8z1gdFRUEqKpWlrOXapg/image?w=609&amp;h=4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ocs.google.com/a/nhj.k12.in.us/drawings/d/s8I8z1gdFRUEqKpWlrOXapg/image?w=609&amp;h=42&amp;rev=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0050"/>
                    </a:xfrm>
                    <a:prstGeom prst="rect">
                      <a:avLst/>
                    </a:prstGeom>
                    <a:noFill/>
                    <a:ln>
                      <a:noFill/>
                    </a:ln>
                  </pic:spPr>
                </pic:pic>
              </a:graphicData>
            </a:graphic>
          </wp:inline>
        </w:drawing>
      </w:r>
    </w:p>
    <w:p w14:paraId="48B02289" w14:textId="77777777" w:rsidR="008179C1" w:rsidRPr="008179C1" w:rsidRDefault="008179C1" w:rsidP="008179C1">
      <w:pPr>
        <w:rPr>
          <w:rFonts w:ascii="Times New Roman" w:eastAsia="Times New Roman" w:hAnsi="Times New Roman" w:cs="Times New Roman"/>
        </w:rPr>
      </w:pPr>
    </w:p>
    <w:p w14:paraId="2829AF3F"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5. The instructor was knowledgeable about the subject matter.</w:t>
      </w:r>
    </w:p>
    <w:p w14:paraId="6234D6AE" w14:textId="67A66A70" w:rsidR="008179C1" w:rsidRPr="008179C1" w:rsidRDefault="008179C1" w:rsidP="008179C1">
      <w:pPr>
        <w:rPr>
          <w:rFonts w:ascii="Times New Roman" w:hAnsi="Times New Roman" w:cs="Times New Roman"/>
        </w:rPr>
      </w:pPr>
      <w:r w:rsidRPr="008179C1">
        <w:rPr>
          <w:rFonts w:ascii="Arial" w:hAnsi="Arial" w:cs="Arial"/>
          <w:color w:val="000000"/>
          <w:sz w:val="20"/>
          <w:szCs w:val="20"/>
        </w:rPr>
        <w:t> </w:t>
      </w:r>
      <w:r w:rsidRPr="008179C1">
        <w:rPr>
          <w:rFonts w:ascii="Arial" w:hAnsi="Arial" w:cs="Arial"/>
          <w:noProof/>
          <w:color w:val="000000"/>
          <w:sz w:val="20"/>
          <w:szCs w:val="20"/>
        </w:rPr>
        <w:drawing>
          <wp:inline distT="0" distB="0" distL="0" distR="0" wp14:anchorId="07E3D354" wp14:editId="25CA9442">
            <wp:extent cx="5800725" cy="400050"/>
            <wp:effectExtent l="0" t="0" r="0" b="6350"/>
            <wp:docPr id="83" name="Picture 83" descr="https://docs.google.com/a/nhj.k12.in.us/drawings/d/siCtC9lKK0Ogc2JxdmhWEzA/image?w=609&amp;h=4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docs.google.com/a/nhj.k12.in.us/drawings/d/siCtC9lKK0Ogc2JxdmhWEzA/image?w=609&amp;h=42&amp;rev=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0050"/>
                    </a:xfrm>
                    <a:prstGeom prst="rect">
                      <a:avLst/>
                    </a:prstGeom>
                    <a:noFill/>
                    <a:ln>
                      <a:noFill/>
                    </a:ln>
                  </pic:spPr>
                </pic:pic>
              </a:graphicData>
            </a:graphic>
          </wp:inline>
        </w:drawing>
      </w:r>
    </w:p>
    <w:p w14:paraId="201CC667" w14:textId="77777777" w:rsidR="008179C1" w:rsidRPr="008179C1" w:rsidRDefault="008179C1" w:rsidP="008179C1">
      <w:pPr>
        <w:rPr>
          <w:rFonts w:ascii="Times New Roman" w:eastAsia="Times New Roman" w:hAnsi="Times New Roman" w:cs="Times New Roman"/>
        </w:rPr>
      </w:pPr>
    </w:p>
    <w:p w14:paraId="0AF41432"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6. The instructor presented information at the right pace throughout the course.</w:t>
      </w:r>
    </w:p>
    <w:p w14:paraId="50B76D2C" w14:textId="2A91396A" w:rsidR="008179C1" w:rsidRPr="008179C1" w:rsidRDefault="008179C1" w:rsidP="008179C1">
      <w:pPr>
        <w:rPr>
          <w:rFonts w:ascii="Times New Roman" w:hAnsi="Times New Roman" w:cs="Times New Roman"/>
        </w:rPr>
      </w:pPr>
      <w:r w:rsidRPr="008179C1">
        <w:rPr>
          <w:rFonts w:ascii="Arial" w:hAnsi="Arial" w:cs="Arial"/>
          <w:color w:val="000000"/>
          <w:sz w:val="20"/>
          <w:szCs w:val="20"/>
        </w:rPr>
        <w:t> </w:t>
      </w:r>
      <w:r w:rsidRPr="008179C1">
        <w:rPr>
          <w:rFonts w:ascii="Arial" w:hAnsi="Arial" w:cs="Arial"/>
          <w:noProof/>
          <w:color w:val="000000"/>
          <w:sz w:val="20"/>
          <w:szCs w:val="20"/>
        </w:rPr>
        <w:drawing>
          <wp:inline distT="0" distB="0" distL="0" distR="0" wp14:anchorId="4A2EF437" wp14:editId="2355B86F">
            <wp:extent cx="5800725" cy="400050"/>
            <wp:effectExtent l="0" t="0" r="0" b="6350"/>
            <wp:docPr id="82" name="Picture 82" descr="https://docs.google.com/a/nhj.k12.in.us/drawings/d/sU90GuMcM-isoBLkTMT7_4w/image?w=609&amp;h=42&amp;rev=6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docs.google.com/a/nhj.k12.in.us/drawings/d/sU90GuMcM-isoBLkTMT7_4w/image?w=609&amp;h=42&amp;rev=60&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0050"/>
                    </a:xfrm>
                    <a:prstGeom prst="rect">
                      <a:avLst/>
                    </a:prstGeom>
                    <a:noFill/>
                    <a:ln>
                      <a:noFill/>
                    </a:ln>
                  </pic:spPr>
                </pic:pic>
              </a:graphicData>
            </a:graphic>
          </wp:inline>
        </w:drawing>
      </w:r>
    </w:p>
    <w:p w14:paraId="27E414DE" w14:textId="77777777" w:rsidR="008179C1" w:rsidRPr="008179C1" w:rsidRDefault="008179C1" w:rsidP="008179C1">
      <w:pPr>
        <w:rPr>
          <w:rFonts w:ascii="Times New Roman" w:eastAsia="Times New Roman" w:hAnsi="Times New Roman" w:cs="Times New Roman"/>
        </w:rPr>
      </w:pPr>
    </w:p>
    <w:p w14:paraId="740140FE"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7. I would watch additional courses by this instructor.</w:t>
      </w:r>
    </w:p>
    <w:p w14:paraId="6F2740E3" w14:textId="18969BB6" w:rsidR="008179C1" w:rsidRPr="008179C1" w:rsidRDefault="008179C1" w:rsidP="008179C1">
      <w:pPr>
        <w:rPr>
          <w:rFonts w:ascii="Times New Roman" w:hAnsi="Times New Roman" w:cs="Times New Roman"/>
        </w:rPr>
      </w:pPr>
      <w:r w:rsidRPr="008179C1">
        <w:rPr>
          <w:rFonts w:ascii="Arial" w:hAnsi="Arial" w:cs="Arial"/>
          <w:color w:val="000000"/>
          <w:sz w:val="20"/>
          <w:szCs w:val="20"/>
        </w:rPr>
        <w:t> </w:t>
      </w:r>
      <w:r w:rsidRPr="008179C1">
        <w:rPr>
          <w:rFonts w:ascii="Arial" w:hAnsi="Arial" w:cs="Arial"/>
          <w:noProof/>
          <w:color w:val="000000"/>
          <w:sz w:val="20"/>
          <w:szCs w:val="20"/>
        </w:rPr>
        <w:drawing>
          <wp:inline distT="0" distB="0" distL="0" distR="0" wp14:anchorId="065BAC63" wp14:editId="5888F11C">
            <wp:extent cx="5800725" cy="400050"/>
            <wp:effectExtent l="0" t="0" r="0" b="6350"/>
            <wp:docPr id="81" name="Picture 81" descr="https://docs.google.com/a/nhj.k12.in.us/drawings/d/sA7jC3p1dMyXBwIxVSnForA/image?w=609&amp;h=4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docs.google.com/a/nhj.k12.in.us/drawings/d/sA7jC3p1dMyXBwIxVSnForA/image?w=609&amp;h=42&amp;rev=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0050"/>
                    </a:xfrm>
                    <a:prstGeom prst="rect">
                      <a:avLst/>
                    </a:prstGeom>
                    <a:noFill/>
                    <a:ln>
                      <a:noFill/>
                    </a:ln>
                  </pic:spPr>
                </pic:pic>
              </a:graphicData>
            </a:graphic>
          </wp:inline>
        </w:drawing>
      </w:r>
    </w:p>
    <w:p w14:paraId="4FF144F7" w14:textId="77777777" w:rsidR="008179C1" w:rsidRPr="008179C1" w:rsidRDefault="008179C1" w:rsidP="008179C1">
      <w:pPr>
        <w:rPr>
          <w:rFonts w:ascii="Times New Roman" w:eastAsia="Times New Roman" w:hAnsi="Times New Roman" w:cs="Times New Roman"/>
        </w:rPr>
      </w:pPr>
    </w:p>
    <w:p w14:paraId="75EFA559"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05F1139B">
          <v:rect id="_x0000_i1045" style="width:0;height:1.5pt" o:hralign="center" o:hrstd="t" o:hr="t" fillcolor="#aaa" stroked="f"/>
        </w:pict>
      </w:r>
    </w:p>
    <w:p w14:paraId="05A73D93" w14:textId="77777777" w:rsidR="008179C1" w:rsidRPr="008179C1" w:rsidRDefault="008179C1" w:rsidP="008179C1">
      <w:pPr>
        <w:rPr>
          <w:rFonts w:ascii="Times New Roman" w:eastAsia="Times New Roman" w:hAnsi="Times New Roman" w:cs="Times New Roman"/>
        </w:rPr>
      </w:pPr>
    </w:p>
    <w:p w14:paraId="7BF1D5CA"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8. The sample exercises were helpful and relevant.</w:t>
      </w:r>
    </w:p>
    <w:p w14:paraId="07A398BA" w14:textId="47F0BE47" w:rsidR="008179C1" w:rsidRPr="008179C1" w:rsidRDefault="008179C1" w:rsidP="008179C1">
      <w:pPr>
        <w:rPr>
          <w:rFonts w:ascii="Times New Roman" w:hAnsi="Times New Roman" w:cs="Times New Roman"/>
        </w:rPr>
      </w:pPr>
      <w:r w:rsidRPr="008179C1">
        <w:rPr>
          <w:rFonts w:ascii="Arial" w:hAnsi="Arial" w:cs="Arial"/>
          <w:color w:val="000000"/>
          <w:sz w:val="20"/>
          <w:szCs w:val="20"/>
        </w:rPr>
        <w:t> </w:t>
      </w:r>
      <w:r w:rsidRPr="008179C1">
        <w:rPr>
          <w:rFonts w:ascii="Arial" w:hAnsi="Arial" w:cs="Arial"/>
          <w:noProof/>
          <w:color w:val="000000"/>
          <w:sz w:val="20"/>
          <w:szCs w:val="20"/>
        </w:rPr>
        <w:drawing>
          <wp:inline distT="0" distB="0" distL="0" distR="0" wp14:anchorId="0C89D949" wp14:editId="0281C860">
            <wp:extent cx="5800725" cy="400050"/>
            <wp:effectExtent l="0" t="0" r="0" b="6350"/>
            <wp:docPr id="80" name="Picture 80" descr="https://docs.google.com/a/nhj.k12.in.us/drawings/d/saXbC-PKyyGncSWLAS2M1KQ/image?w=609&amp;h=4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cs.google.com/a/nhj.k12.in.us/drawings/d/saXbC-PKyyGncSWLAS2M1KQ/image?w=609&amp;h=42&amp;rev=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0050"/>
                    </a:xfrm>
                    <a:prstGeom prst="rect">
                      <a:avLst/>
                    </a:prstGeom>
                    <a:noFill/>
                    <a:ln>
                      <a:noFill/>
                    </a:ln>
                  </pic:spPr>
                </pic:pic>
              </a:graphicData>
            </a:graphic>
          </wp:inline>
        </w:drawing>
      </w:r>
    </w:p>
    <w:p w14:paraId="2A26D23E" w14:textId="77777777" w:rsidR="008179C1" w:rsidRPr="008179C1" w:rsidRDefault="008179C1" w:rsidP="008179C1">
      <w:pPr>
        <w:rPr>
          <w:rFonts w:ascii="Times New Roman" w:eastAsia="Times New Roman" w:hAnsi="Times New Roman" w:cs="Times New Roman"/>
        </w:rPr>
      </w:pPr>
    </w:p>
    <w:p w14:paraId="2E5C509E"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9. The audio and video quality were excellent (clear, smooth, and easy to understand)</w:t>
      </w:r>
    </w:p>
    <w:p w14:paraId="268D8ACD" w14:textId="47B8A555" w:rsidR="008179C1" w:rsidRPr="008179C1" w:rsidRDefault="008179C1" w:rsidP="008179C1">
      <w:pPr>
        <w:rPr>
          <w:rFonts w:ascii="Times New Roman" w:hAnsi="Times New Roman" w:cs="Times New Roman"/>
        </w:rPr>
      </w:pPr>
      <w:r w:rsidRPr="008179C1">
        <w:rPr>
          <w:rFonts w:ascii="Arial" w:hAnsi="Arial" w:cs="Arial"/>
          <w:color w:val="000000"/>
          <w:sz w:val="20"/>
          <w:szCs w:val="20"/>
        </w:rPr>
        <w:t> </w:t>
      </w:r>
      <w:r w:rsidRPr="008179C1">
        <w:rPr>
          <w:rFonts w:ascii="Arial" w:hAnsi="Arial" w:cs="Arial"/>
          <w:noProof/>
          <w:color w:val="000000"/>
          <w:sz w:val="20"/>
          <w:szCs w:val="20"/>
        </w:rPr>
        <w:drawing>
          <wp:inline distT="0" distB="0" distL="0" distR="0" wp14:anchorId="1F616CEF" wp14:editId="4CC54A1A">
            <wp:extent cx="5800725" cy="400050"/>
            <wp:effectExtent l="0" t="0" r="0" b="6350"/>
            <wp:docPr id="79" name="Picture 79" descr="https://docs.google.com/a/nhj.k12.in.us/drawings/d/sS-s2v1Zuavq5NNMTzDA1YQ/image?w=609&amp;h=4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docs.google.com/a/nhj.k12.in.us/drawings/d/sS-s2v1Zuavq5NNMTzDA1YQ/image?w=609&amp;h=42&amp;rev=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0050"/>
                    </a:xfrm>
                    <a:prstGeom prst="rect">
                      <a:avLst/>
                    </a:prstGeom>
                    <a:noFill/>
                    <a:ln>
                      <a:noFill/>
                    </a:ln>
                  </pic:spPr>
                </pic:pic>
              </a:graphicData>
            </a:graphic>
          </wp:inline>
        </w:drawing>
      </w:r>
    </w:p>
    <w:p w14:paraId="1F12A64D" w14:textId="77777777" w:rsidR="008179C1" w:rsidRPr="008179C1" w:rsidRDefault="008179C1" w:rsidP="008179C1">
      <w:pPr>
        <w:rPr>
          <w:rFonts w:ascii="Times New Roman" w:eastAsia="Times New Roman" w:hAnsi="Times New Roman" w:cs="Times New Roman"/>
        </w:rPr>
      </w:pPr>
    </w:p>
    <w:p w14:paraId="2982AAEC"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10. Which aspects of the course were most or least helpful?</w:t>
      </w:r>
    </w:p>
    <w:p w14:paraId="14E3D623" w14:textId="77777777" w:rsidR="008179C1" w:rsidRPr="008179C1" w:rsidRDefault="008179C1" w:rsidP="008179C1">
      <w:pPr>
        <w:rPr>
          <w:rFonts w:ascii="Times New Roman" w:eastAsia="Times New Roman" w:hAnsi="Times New Roman" w:cs="Times New Roman"/>
        </w:rPr>
      </w:pPr>
    </w:p>
    <w:p w14:paraId="039AAB40" w14:textId="6659C21D" w:rsidR="008179C1" w:rsidRPr="008179C1" w:rsidRDefault="008179C1" w:rsidP="008179C1">
      <w:pPr>
        <w:rPr>
          <w:rFonts w:ascii="Times New Roman" w:hAnsi="Times New Roman" w:cs="Times New Roman"/>
        </w:rPr>
      </w:pPr>
      <w:r w:rsidRPr="008179C1">
        <w:rPr>
          <w:rFonts w:ascii="Arial" w:hAnsi="Arial" w:cs="Arial"/>
          <w:i/>
          <w:iCs/>
          <w:color w:val="000000"/>
          <w:sz w:val="20"/>
          <w:szCs w:val="20"/>
        </w:rPr>
        <w:t>     </w:t>
      </w:r>
      <w:r w:rsidRPr="008179C1">
        <w:rPr>
          <w:rFonts w:ascii="Arial" w:hAnsi="Arial" w:cs="Arial"/>
          <w:i/>
          <w:iCs/>
          <w:noProof/>
          <w:color w:val="000000"/>
          <w:sz w:val="20"/>
          <w:szCs w:val="20"/>
        </w:rPr>
        <w:drawing>
          <wp:inline distT="0" distB="0" distL="0" distR="0" wp14:anchorId="779CD521" wp14:editId="08EF7B4C">
            <wp:extent cx="5619750" cy="504825"/>
            <wp:effectExtent l="0" t="0" r="0" b="3175"/>
            <wp:docPr id="78" name="Picture 78" descr="https://docs.google.com/a/nhj.k12.in.us/drawings/d/sllblUj2J9gUWi4UyKtopvA/image?w=590&amp;h=53&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docs.google.com/a/nhj.k12.in.us/drawings/d/sllblUj2J9gUWi4UyKtopvA/image?w=590&amp;h=53&amp;rev=4&amp;ac=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504825"/>
                    </a:xfrm>
                    <a:prstGeom prst="rect">
                      <a:avLst/>
                    </a:prstGeom>
                    <a:noFill/>
                    <a:ln>
                      <a:noFill/>
                    </a:ln>
                  </pic:spPr>
                </pic:pic>
              </a:graphicData>
            </a:graphic>
          </wp:inline>
        </w:drawing>
      </w:r>
    </w:p>
    <w:p w14:paraId="5FA86202" w14:textId="77777777" w:rsidR="008179C1" w:rsidRPr="008179C1" w:rsidRDefault="008179C1" w:rsidP="008179C1">
      <w:pPr>
        <w:rPr>
          <w:rFonts w:ascii="Times New Roman" w:eastAsia="Times New Roman" w:hAnsi="Times New Roman" w:cs="Times New Roman"/>
        </w:rPr>
      </w:pPr>
    </w:p>
    <w:p w14:paraId="59C4C390" w14:textId="77777777" w:rsidR="008179C1" w:rsidRPr="008179C1" w:rsidRDefault="008179C1" w:rsidP="008179C1">
      <w:pPr>
        <w:rPr>
          <w:rFonts w:ascii="Times New Roman" w:hAnsi="Times New Roman" w:cs="Times New Roman"/>
        </w:rPr>
      </w:pPr>
      <w:r w:rsidRPr="008179C1">
        <w:rPr>
          <w:rFonts w:ascii="Arial" w:hAnsi="Arial" w:cs="Arial"/>
          <w:b/>
          <w:bCs/>
          <w:color w:val="000000"/>
          <w:sz w:val="20"/>
          <w:szCs w:val="20"/>
        </w:rPr>
        <w:t>11. Do you have any suggestions for how this course could be improved?</w:t>
      </w:r>
    </w:p>
    <w:p w14:paraId="6C8F472C" w14:textId="77777777" w:rsidR="008179C1" w:rsidRPr="008179C1" w:rsidRDefault="008179C1" w:rsidP="008179C1">
      <w:pPr>
        <w:rPr>
          <w:rFonts w:ascii="Times New Roman" w:eastAsia="Times New Roman" w:hAnsi="Times New Roman" w:cs="Times New Roman"/>
        </w:rPr>
      </w:pPr>
    </w:p>
    <w:p w14:paraId="4FAA5759" w14:textId="30EC5B24" w:rsidR="008179C1" w:rsidRPr="008179C1" w:rsidRDefault="008179C1" w:rsidP="008179C1">
      <w:pPr>
        <w:rPr>
          <w:rFonts w:ascii="Times New Roman" w:hAnsi="Times New Roman" w:cs="Times New Roman"/>
        </w:rPr>
      </w:pPr>
      <w:r w:rsidRPr="008179C1">
        <w:rPr>
          <w:rFonts w:ascii="Arial" w:hAnsi="Arial" w:cs="Arial"/>
          <w:i/>
          <w:iCs/>
          <w:color w:val="000000"/>
          <w:sz w:val="20"/>
          <w:szCs w:val="20"/>
        </w:rPr>
        <w:t>     </w:t>
      </w:r>
      <w:r w:rsidRPr="008179C1">
        <w:rPr>
          <w:rFonts w:ascii="Arial" w:hAnsi="Arial" w:cs="Arial"/>
          <w:i/>
          <w:iCs/>
          <w:noProof/>
          <w:color w:val="000000"/>
          <w:sz w:val="20"/>
          <w:szCs w:val="20"/>
        </w:rPr>
        <w:drawing>
          <wp:inline distT="0" distB="0" distL="0" distR="0" wp14:anchorId="56A937B1" wp14:editId="55B236C7">
            <wp:extent cx="5619750" cy="504825"/>
            <wp:effectExtent l="0" t="0" r="0" b="3175"/>
            <wp:docPr id="77" name="Picture 77" descr="https://docs.google.com/a/nhj.k12.in.us/drawings/d/smJpao-s-BgfHkjkI78HpPg/image?w=590&amp;h=53&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docs.google.com/a/nhj.k12.in.us/drawings/d/smJpao-s-BgfHkjkI78HpPg/image?w=590&amp;h=53&amp;rev=1&amp;ac=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504825"/>
                    </a:xfrm>
                    <a:prstGeom prst="rect">
                      <a:avLst/>
                    </a:prstGeom>
                    <a:noFill/>
                    <a:ln>
                      <a:noFill/>
                    </a:ln>
                  </pic:spPr>
                </pic:pic>
              </a:graphicData>
            </a:graphic>
          </wp:inline>
        </w:drawing>
      </w:r>
    </w:p>
    <w:p w14:paraId="54E5CE9E" w14:textId="77777777" w:rsidR="008179C1" w:rsidRPr="008179C1" w:rsidRDefault="008179C1" w:rsidP="008179C1">
      <w:pPr>
        <w:rPr>
          <w:rFonts w:ascii="Times New Roman" w:eastAsia="Times New Roman" w:hAnsi="Times New Roman" w:cs="Times New Roman"/>
        </w:rPr>
      </w:pPr>
    </w:p>
    <w:p w14:paraId="0F3462B6" w14:textId="77777777" w:rsidR="008179C1" w:rsidRPr="008179C1" w:rsidRDefault="0074210C" w:rsidP="008179C1">
      <w:pPr>
        <w:rPr>
          <w:rFonts w:ascii="Arial" w:eastAsia="Times New Roman" w:hAnsi="Arial" w:cs="Arial"/>
          <w:color w:val="000000"/>
          <w:sz w:val="20"/>
          <w:szCs w:val="20"/>
        </w:rPr>
      </w:pPr>
      <w:r>
        <w:rPr>
          <w:rFonts w:ascii="Arial" w:eastAsia="Times New Roman" w:hAnsi="Arial" w:cs="Arial"/>
          <w:color w:val="000000"/>
          <w:sz w:val="20"/>
          <w:szCs w:val="20"/>
        </w:rPr>
        <w:pict w14:anchorId="34CA5FF0">
          <v:rect id="_x0000_i1046" style="width:0;height:1.5pt" o:hralign="center" o:hrstd="t" o:hr="t" fillcolor="#aaa" stroked="f"/>
        </w:pict>
      </w:r>
    </w:p>
    <w:p w14:paraId="67BB9564" w14:textId="77777777" w:rsidR="008179C1" w:rsidRPr="008179C1" w:rsidRDefault="008179C1" w:rsidP="008179C1">
      <w:pPr>
        <w:jc w:val="right"/>
        <w:rPr>
          <w:rFonts w:ascii="Times New Roman" w:hAnsi="Times New Roman" w:cs="Times New Roman"/>
        </w:rPr>
      </w:pPr>
      <w:r w:rsidRPr="008179C1">
        <w:rPr>
          <w:rFonts w:ascii="Arial" w:hAnsi="Arial" w:cs="Arial"/>
          <w:color w:val="000000"/>
          <w:sz w:val="20"/>
          <w:szCs w:val="20"/>
        </w:rPr>
        <w:t>Thank you for your feedback!</w:t>
      </w:r>
    </w:p>
    <w:p w14:paraId="225EFCCA" w14:textId="77777777" w:rsidR="008179C1" w:rsidRPr="008179C1" w:rsidRDefault="008179C1" w:rsidP="008179C1">
      <w:pPr>
        <w:rPr>
          <w:rFonts w:ascii="Times New Roman" w:eastAsia="Times New Roman" w:hAnsi="Times New Roman" w:cs="Times New Roman"/>
        </w:rPr>
      </w:pPr>
    </w:p>
    <w:p w14:paraId="31149498" w14:textId="58746B29" w:rsidR="008179C1" w:rsidRPr="008179C1" w:rsidRDefault="008179C1" w:rsidP="008179C1">
      <w:pPr>
        <w:jc w:val="right"/>
        <w:rPr>
          <w:rFonts w:ascii="Times New Roman" w:hAnsi="Times New Roman" w:cs="Times New Roman"/>
        </w:rPr>
      </w:pPr>
      <w:r w:rsidRPr="008179C1">
        <w:rPr>
          <w:rFonts w:ascii="Arial" w:hAnsi="Arial" w:cs="Arial"/>
          <w:color w:val="000000"/>
          <w:sz w:val="20"/>
          <w:szCs w:val="20"/>
        </w:rPr>
        <w:tab/>
      </w:r>
      <w:r w:rsidRPr="008179C1">
        <w:rPr>
          <w:rFonts w:ascii="Arial" w:hAnsi="Arial" w:cs="Arial"/>
          <w:color w:val="000000"/>
          <w:sz w:val="20"/>
          <w:szCs w:val="20"/>
        </w:rPr>
        <w:tab/>
      </w:r>
      <w:r w:rsidRPr="008179C1">
        <w:rPr>
          <w:rFonts w:ascii="Arial" w:hAnsi="Arial" w:cs="Arial"/>
          <w:noProof/>
          <w:color w:val="000000"/>
          <w:sz w:val="20"/>
          <w:szCs w:val="20"/>
        </w:rPr>
        <w:drawing>
          <wp:inline distT="0" distB="0" distL="0" distR="0" wp14:anchorId="52CF3D79" wp14:editId="33AEEADA">
            <wp:extent cx="771525" cy="381000"/>
            <wp:effectExtent l="0" t="0" r="0" b="0"/>
            <wp:docPr id="76" name="Picture 76" descr="https://docs.google.com/a/nhj.k12.in.us/drawings/d/snQ-AWtk1igf5P_IBHzdJRg/image?w=81&amp;h=4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docs.google.com/a/nhj.k12.in.us/drawings/d/snQ-AWtk1igf5P_IBHzdJRg/image?w=81&amp;h=40&amp;rev=1&amp;a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inline>
        </w:drawing>
      </w:r>
    </w:p>
    <w:p w14:paraId="7D95626F" w14:textId="77777777" w:rsidR="008179C1" w:rsidRPr="008179C1" w:rsidRDefault="008179C1" w:rsidP="008179C1">
      <w:pPr>
        <w:spacing w:after="240"/>
        <w:rPr>
          <w:rFonts w:ascii="Times New Roman" w:eastAsia="Times New Roman" w:hAnsi="Times New Roman" w:cs="Times New Roman"/>
        </w:rPr>
      </w:pP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p>
    <w:p w14:paraId="66EE26A5"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8"/>
          <w:szCs w:val="28"/>
        </w:rPr>
        <w:t>Appendix C: Currently existing Learning Quizzes with Answer Key</w:t>
      </w:r>
    </w:p>
    <w:p w14:paraId="594D7E8D" w14:textId="19568450" w:rsidR="008179C1" w:rsidRPr="008179C1" w:rsidRDefault="008179C1" w:rsidP="008179C1">
      <w:pPr>
        <w:rPr>
          <w:rFonts w:ascii="Times New Roman" w:hAnsi="Times New Roman" w:cs="Times New Roman"/>
        </w:rPr>
      </w:pPr>
      <w:r w:rsidRPr="008179C1">
        <w:rPr>
          <w:rFonts w:ascii="Times New Roman" w:hAnsi="Times New Roman" w:cs="Times New Roman"/>
          <w:color w:val="000000"/>
          <w:sz w:val="20"/>
          <w:szCs w:val="20"/>
        </w:rPr>
        <w:t xml:space="preserve">These are actual screenshots of the Learning Quizzes from the current Google Docs Learning Module quizzes provided by Lynda.com. As stated on the screen shot, these would occur at the conclusion of every chapter of the learning module.. </w:t>
      </w:r>
      <w:r w:rsidRPr="008179C1">
        <w:rPr>
          <w:rFonts w:ascii="Arial" w:hAnsi="Arial" w:cs="Arial"/>
          <w:color w:val="000000"/>
          <w:sz w:val="20"/>
          <w:szCs w:val="20"/>
        </w:rPr>
        <w:br/>
      </w:r>
      <w:r w:rsidRPr="008179C1">
        <w:rPr>
          <w:rFonts w:ascii="Arial" w:hAnsi="Arial" w:cs="Arial"/>
          <w:noProof/>
          <w:color w:val="000000"/>
          <w:sz w:val="20"/>
          <w:szCs w:val="20"/>
        </w:rPr>
        <w:drawing>
          <wp:inline distT="0" distB="0" distL="0" distR="0" wp14:anchorId="73762924" wp14:editId="7E979C5C">
            <wp:extent cx="3714750" cy="2905125"/>
            <wp:effectExtent l="0" t="0" r="0" b="0"/>
            <wp:docPr id="75" name="Picture 75" descr="https://lh3.googleusercontent.com/m9-y912IXZvp-Kb0oun7w6U9v84ZAiFJcQIsayZM16FzxYmxHyGivoc3fqg5SBuPQE8AwhZi49ezTjUGSN_fKoRJnQMyqIeLOb0ZsKHsGMre-tWdTj0Ae3bmtR8ejDgJ_vNt4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3.googleusercontent.com/m9-y912IXZvp-Kb0oun7w6U9v84ZAiFJcQIsayZM16FzxYmxHyGivoc3fqg5SBuPQE8AwhZi49ezTjUGSN_fKoRJnQMyqIeLOb0ZsKHsGMre-tWdTj0Ae3bmtR8ejDgJ_vNt4Ft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2905125"/>
                    </a:xfrm>
                    <a:prstGeom prst="rect">
                      <a:avLst/>
                    </a:prstGeom>
                    <a:noFill/>
                    <a:ln>
                      <a:noFill/>
                    </a:ln>
                  </pic:spPr>
                </pic:pic>
              </a:graphicData>
            </a:graphic>
          </wp:inline>
        </w:drawing>
      </w:r>
      <w:r w:rsidRPr="008179C1">
        <w:rPr>
          <w:rFonts w:ascii="Arial" w:hAnsi="Arial" w:cs="Arial"/>
          <w:color w:val="000000"/>
          <w:sz w:val="20"/>
          <w:szCs w:val="20"/>
        </w:rPr>
        <w:br/>
      </w:r>
      <w:r w:rsidRPr="008179C1">
        <w:rPr>
          <w:rFonts w:ascii="Arial" w:hAnsi="Arial" w:cs="Arial"/>
          <w:noProof/>
          <w:color w:val="000000"/>
          <w:sz w:val="20"/>
          <w:szCs w:val="20"/>
        </w:rPr>
        <w:drawing>
          <wp:inline distT="0" distB="0" distL="0" distR="0" wp14:anchorId="17153048" wp14:editId="7CA1C29B">
            <wp:extent cx="3733800" cy="2895600"/>
            <wp:effectExtent l="0" t="0" r="0" b="0"/>
            <wp:docPr id="74" name="Picture 74" descr="https://lh5.googleusercontent.com/mm_W2-lQoaaccegzoS_xbikBMotLMJxKk1TwOElA36IYK21JBaaORTFJ5n26xZOIegYUzq3DjbR465-A3MCPpK8QBYuSHjtGVIl64OhyHHbwx3nVzMQYGViQpGGE-OgX2hS0D3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5.googleusercontent.com/mm_W2-lQoaaccegzoS_xbikBMotLMJxKk1TwOElA36IYK21JBaaORTFJ5n26xZOIegYUzq3DjbR465-A3MCPpK8QBYuSHjtGVIl64OhyHHbwx3nVzMQYGViQpGGE-OgX2hS0D3j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289560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22EA0AB5" wp14:editId="49682C50">
            <wp:extent cx="3781425" cy="2933700"/>
            <wp:effectExtent l="0" t="0" r="3175" b="12700"/>
            <wp:docPr id="73" name="Picture 73" descr="https://lh3.googleusercontent.com/HfYASkHGNB86_hD_EAcSWKcO00BZJlsr3euAc5HvtKDomvkfDX8a7REBby16Q41WES3CP4pRRJMkXEAubD75uqmgV1XIdbZEn5j1KPKBymeeptiF9-nZ6DANcmqZEP0ZTI9dyb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3.googleusercontent.com/HfYASkHGNB86_hD_EAcSWKcO00BZJlsr3euAc5HvtKDomvkfDX8a7REBby16Q41WES3CP4pRRJMkXEAubD75uqmgV1XIdbZEn5j1KPKBymeeptiF9-nZ6DANcmqZEP0ZTI9dybL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293370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07A97F59" wp14:editId="14CC1F2A">
            <wp:extent cx="3876675" cy="2990850"/>
            <wp:effectExtent l="0" t="0" r="9525" b="6350"/>
            <wp:docPr id="72" name="Picture 72" descr="https://lh6.googleusercontent.com/Jzg4qOyo9h48OwCCfiG37-VZoMSDOtGzjvuWgHkPxtWPcz7NyYKxQTpbpGF0TKJX2EIhjSPbYiZdkfpU1qhRAJX_XUZVmhbD5qT7sWb_hIe97CF0JJ8aCWKt4C19d_mYDA7ckz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6.googleusercontent.com/Jzg4qOyo9h48OwCCfiG37-VZoMSDOtGzjvuWgHkPxtWPcz7NyYKxQTpbpGF0TKJX2EIhjSPbYiZdkfpU1qhRAJX_XUZVmhbD5qT7sWb_hIe97CF0JJ8aCWKt4C19d_mYDA7ckzz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299085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0C8738A6" wp14:editId="0D10BA8F">
            <wp:extent cx="3857625" cy="2990850"/>
            <wp:effectExtent l="0" t="0" r="3175" b="6350"/>
            <wp:docPr id="71" name="Picture 71" descr="https://lh4.googleusercontent.com/5nOxnvLx1hCtgls8XoxgB8FNI-Max34jqwsLak0rEyWJxpYIc8u-is8FboMBjSt29nBKfpdsnvpOC8YI03xd_KC_FqGU6I0GS_7WDEifnXXyHn5__uUKYwfBZtGyMr6_J3Z_g7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4.googleusercontent.com/5nOxnvLx1hCtgls8XoxgB8FNI-Max34jqwsLak0rEyWJxpYIc8u-is8FboMBjSt29nBKfpdsnvpOC8YI03xd_KC_FqGU6I0GS_7WDEifnXXyHn5__uUKYwfBZtGyMr6_J3Z_g7S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299085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3A94FE70" wp14:editId="682AB13D">
            <wp:extent cx="3819525" cy="2971800"/>
            <wp:effectExtent l="0" t="0" r="0" b="0"/>
            <wp:docPr id="70" name="Picture 70" descr="https://lh3.googleusercontent.com/KjfahfpvW-70t3LeClpNRwMVqa63Cd-DRkmVR2YlSqqNkLrQPtgrRtycqMzsGP3ZpDMwNPnZLyBjEz-g5lPHl96tGSDwcWPeaI0kb1NBls5IpgZJENSHpB3H2YOhIEdffK7GHe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3.googleusercontent.com/KjfahfpvW-70t3LeClpNRwMVqa63Cd-DRkmVR2YlSqqNkLrQPtgrRtycqMzsGP3ZpDMwNPnZLyBjEz-g5lPHl96tGSDwcWPeaI0kb1NBls5IpgZJENSHpB3H2YOhIEdffK7GHeP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297180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00F1E921" wp14:editId="2512C28D">
            <wp:extent cx="3657600" cy="2847975"/>
            <wp:effectExtent l="0" t="0" r="0" b="0"/>
            <wp:docPr id="69" name="Picture 69" descr="https://lh4.googleusercontent.com/ULNJw3MDHiy4x9mr0Hmn2XmYi1LwzXcLMRrYmzVaNYumefCQdVLkQjg0Xr51YzBh4VqGfeRxtkmnttEA3qCKRdseWqZT_4u9E_PBftIdxmABAiChbs90lVr5aqlIDNmeneVa3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4.googleusercontent.com/ULNJw3MDHiy4x9mr0Hmn2XmYi1LwzXcLMRrYmzVaNYumefCQdVLkQjg0Xr51YzBh4VqGfeRxtkmnttEA3qCKRdseWqZT_4u9E_PBftIdxmABAiChbs90lVr5aqlIDNmeneVa3e7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8479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5B8953AE" wp14:editId="7F9E70B4">
            <wp:extent cx="3686175" cy="2847975"/>
            <wp:effectExtent l="0" t="0" r="0" b="0"/>
            <wp:docPr id="68" name="Picture 68" descr="https://lh3.googleusercontent.com/-ogAEl3w64KTczQ0rpeunmwZKl0enDB54Xx-4wJrFImQRe5Q7xfkWhbvE0grhnPPfZ7ydPC499L_eXspUfdQU8KNFLzWThp-0ERhAcr3h5w4X1uSNIc8yivxZt4k6C-sctJDLg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3.googleusercontent.com/-ogAEl3w64KTczQ0rpeunmwZKl0enDB54Xx-4wJrFImQRe5Q7xfkWhbvE0grhnPPfZ7ydPC499L_eXspUfdQU8KNFLzWThp-0ERhAcr3h5w4X1uSNIc8yivxZt4k6C-sctJDLgY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75" cy="28479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3E5C18FF" wp14:editId="25CC3811">
            <wp:extent cx="3514725" cy="2733675"/>
            <wp:effectExtent l="0" t="0" r="0" b="9525"/>
            <wp:docPr id="67" name="Picture 67" descr="https://lh3.googleusercontent.com/BhVnLSj565ib_RubIkIuTV6zCANkagLQpJ5KBKhflszJXfQwLwUrLhquzo5yuHqypzspuMWFUqynD7y8pXadRmIWoVQBRKfhC41UBdPIbG2nVqhbN8-kVJ9V1VOtpeqxCk3Dzb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3.googleusercontent.com/BhVnLSj565ib_RubIkIuTV6zCANkagLQpJ5KBKhflszJXfQwLwUrLhquzo5yuHqypzspuMWFUqynD7y8pXadRmIWoVQBRKfhC41UBdPIbG2nVqhbN8-kVJ9V1VOtpeqxCk3Dzb_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27336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6E37CB52" wp14:editId="659C959A">
            <wp:extent cx="3562350" cy="2762250"/>
            <wp:effectExtent l="0" t="0" r="0" b="6350"/>
            <wp:docPr id="66" name="Picture 66" descr="https://lh4.googleusercontent.com/MDr5LCg0LSDG6PaEmfFv8cJye6geD0bm3coi8NJ-McqmhMVIkQq7gkG1HVupZnOsXMrm6Q6ao7t9H-ZVJ9q6TLTSJ2TCi7cOgN7X24vUYV-XRVJFSLoK3dTNVKPGZq6uHOdjwf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4.googleusercontent.com/MDr5LCg0LSDG6PaEmfFv8cJye6geD0bm3coi8NJ-McqmhMVIkQq7gkG1HVupZnOsXMrm6Q6ao7t9H-ZVJ9q6TLTSJ2TCi7cOgN7X24vUYV-XRVJFSLoK3dTNVKPGZq6uHOdjwfh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276225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6D7FFD13" wp14:editId="3C0044EA">
            <wp:extent cx="3571875" cy="2771775"/>
            <wp:effectExtent l="0" t="0" r="9525" b="0"/>
            <wp:docPr id="65" name="Picture 65" descr="https://lh6.googleusercontent.com/k8KU4lQq-hccBIiPUltKRdbHqKUuJV_OC92QmNNv6u8ViYPApBooAWN1m8djkGq5224vYrT118XqBhUsm7NUWcK8WTmcOq4nO1cVrrI-M_j69XRtsbIfzKqeohqtOYuzhv1RAm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6.googleusercontent.com/k8KU4lQq-hccBIiPUltKRdbHqKUuJV_OC92QmNNv6u8ViYPApBooAWN1m8djkGq5224vYrT118XqBhUsm7NUWcK8WTmcOq4nO1cVrrI-M_j69XRtsbIfzKqeohqtOYuzhv1RAm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27717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621CBE82" wp14:editId="42A3D07A">
            <wp:extent cx="3590925" cy="2790825"/>
            <wp:effectExtent l="0" t="0" r="0" b="3175"/>
            <wp:docPr id="64" name="Picture 64" descr="https://lh3.googleusercontent.com/2GPI1UTYnX6ghvEBvrY8alBlO7Z7G-51vg2pXp88nI6h9AywtG5D-9yfrgZGN__aACR419TIwDWk5p7ALztmEmcVsq4quXrCD0sdOtPwa933IzdhP5fY7Fy6pYVf5THzRwVEjl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3.googleusercontent.com/2GPI1UTYnX6ghvEBvrY8alBlO7Z7G-51vg2pXp88nI6h9AywtG5D-9yfrgZGN__aACR419TIwDWk5p7ALztmEmcVsq4quXrCD0sdOtPwa933IzdhP5fY7Fy6pYVf5THzRwVEjlVV"/>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925" cy="279082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03C55DC4" wp14:editId="77256C95">
            <wp:extent cx="3667125" cy="2847975"/>
            <wp:effectExtent l="0" t="0" r="0" b="0"/>
            <wp:docPr id="63" name="Picture 63" descr="https://lh5.googleusercontent.com/SAmWtHeT9VjwfvmgFos0HPb60RYaiZNIzx28Z_lCr990qHAWmG0Voqy8zLIj4C6CVKu7v-0Ldg9odZInSaeURcI3M-i2O5MBn2atyUsZnrc8wos9XkNITDad9BT-NcGnmiOvmQ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5.googleusercontent.com/SAmWtHeT9VjwfvmgFos0HPb60RYaiZNIzx28Z_lCr990qHAWmG0Voqy8zLIj4C6CVKu7v-0Ldg9odZInSaeURcI3M-i2O5MBn2atyUsZnrc8wos9XkNITDad9BT-NcGnmiOvmQM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7125" cy="28479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45AAE831" wp14:editId="387FA158">
            <wp:extent cx="3609975" cy="2847975"/>
            <wp:effectExtent l="0" t="0" r="0" b="0"/>
            <wp:docPr id="62" name="Picture 62" descr="https://lh5.googleusercontent.com/G2pe0sf5B7OtoBO4Ds2x65rcHnzx0-e8SEvfXHZgpjEj8QxpheUOquOyhf6kjSTRJnJ2JEqS8XP37rzGjBK4aiYfwFI0ryX28B450WYkjZaQ-8eGZQayEIIhStlFFUL8Eg0jRw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5.googleusercontent.com/G2pe0sf5B7OtoBO4Ds2x65rcHnzx0-e8SEvfXHZgpjEj8QxpheUOquOyhf6kjSTRJnJ2JEqS8XP37rzGjBK4aiYfwFI0ryX28B450WYkjZaQ-8eGZQayEIIhStlFFUL8Eg0jRwq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28479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489A7E49" wp14:editId="088C3598">
            <wp:extent cx="3714750" cy="2914650"/>
            <wp:effectExtent l="0" t="0" r="0" b="6350"/>
            <wp:docPr id="61" name="Picture 61" descr="https://lh3.googleusercontent.com/nh_w5SFYHF2ZWvCbUJrlXhdGzjLhK0M-iFGju7-QA0X22YeFoZ4DjuWgu-uQ21m-QchB-DCsbh-lNQpl1ScV4jgSLT6sGsBDJby25eEj8TUoGaM8ORq-tvYFHnV-ObN2hSCdoa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3.googleusercontent.com/nh_w5SFYHF2ZWvCbUJrlXhdGzjLhK0M-iFGju7-QA0X22YeFoZ4DjuWgu-uQ21m-QchB-DCsbh-lNQpl1ScV4jgSLT6sGsBDJby25eEj8TUoGaM8ORq-tvYFHnV-ObN2hSCdoaL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0" cy="291465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69EB923B" wp14:editId="48A249A4">
            <wp:extent cx="3543300" cy="2724150"/>
            <wp:effectExtent l="0" t="0" r="12700" b="0"/>
            <wp:docPr id="60" name="Picture 60" descr="https://lh6.googleusercontent.com/z47EXZvASHfydwG_s__wJ6FhqJ4sWchtcOCwbTRSLmadqROR94ayA8K0coj1Zx9LQqGVTuxkKNVCv-YmPxZRQEJCS4cnLGFiEQmblzREfz5yLLDiDUxPXvYuSuyUx6bV74l7qD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6.googleusercontent.com/z47EXZvASHfydwG_s__wJ6FhqJ4sWchtcOCwbTRSLmadqROR94ayA8K0coj1Zx9LQqGVTuxkKNVCv-YmPxZRQEJCS4cnLGFiEQmblzREfz5yLLDiDUxPXvYuSuyUx6bV74l7qD2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272415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0D55C7DD" wp14:editId="0DC87980">
            <wp:extent cx="3676650" cy="2867025"/>
            <wp:effectExtent l="0" t="0" r="6350" b="3175"/>
            <wp:docPr id="59" name="Picture 59" descr="https://lh3.googleusercontent.com/UvJLv70YlviGd1cHGip-bOAC9SLCj3AIdADHEwJjNGxhc8Gm5zfUt5lJW5JjgIFetdEH13kdBGggBzyHBBh8_1BuyxcfPdFoADBzQLAzj_sSCVpOx28ONAIcseDBD_aU-WmAX_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lh3.googleusercontent.com/UvJLv70YlviGd1cHGip-bOAC9SLCj3AIdADHEwJjNGxhc8Gm5zfUt5lJW5JjgIFetdEH13kdBGggBzyHBBh8_1BuyxcfPdFoADBzQLAzj_sSCVpOx28ONAIcseDBD_aU-WmAX_2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650" cy="286702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2EE12860" wp14:editId="31F2B23B">
            <wp:extent cx="3638550" cy="2828925"/>
            <wp:effectExtent l="0" t="0" r="0" b="0"/>
            <wp:docPr id="58" name="Picture 58" descr="https://lh3.googleusercontent.com/Q2Eu9Bmku1GbCGzdO1lOgNGcKzUWQZFWuIJQ8CBLBztlkskErZOzGIpCPJ7EPB5ZuUjt1pe1qm_UdHozCdKj2-wGE-XKtGksyMIutwso9t32oj4dZTQ53IzE8Z9ZeVdWgXEqE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lh3.googleusercontent.com/Q2Eu9Bmku1GbCGzdO1lOgNGcKzUWQZFWuIJQ8CBLBztlkskErZOzGIpCPJ7EPB5ZuUjt1pe1qm_UdHozCdKj2-wGE-XKtGksyMIutwso9t32oj4dZTQ53IzE8Z9ZeVdWgXEqEy-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282892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0ED6C278" wp14:editId="367BB6A1">
            <wp:extent cx="3429000" cy="2657475"/>
            <wp:effectExtent l="0" t="0" r="0" b="9525"/>
            <wp:docPr id="57" name="Picture 57" descr="https://lh6.googleusercontent.com/0m9T5KU5K4FLJJe7dy8NNAhVvN2DuLwb_1o0K6A3YyUJceLzCnU-ZQe8-Y24IV0DQ3FhmapKwidH5l4-w0eyzdLNSD4RODN4_RARnBuGOgu2CM-ehVrKzW0oYp4GN8YfhkyERo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6.googleusercontent.com/0m9T5KU5K4FLJJe7dy8NNAhVvN2DuLwb_1o0K6A3YyUJceLzCnU-ZQe8-Y24IV0DQ3FhmapKwidH5l4-w0eyzdLNSD4RODN4_RARnBuGOgu2CM-ehVrKzW0oYp4GN8YfhkyERo0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6574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5FEF3608" wp14:editId="7ECA0B1A">
            <wp:extent cx="3438525" cy="2619375"/>
            <wp:effectExtent l="0" t="0" r="0" b="0"/>
            <wp:docPr id="56" name="Picture 56" descr="https://lh4.googleusercontent.com/J9nh8EAoN_nH9cCVb9ggbH6op3Q-sOOKQWcb7gF1zYgVJtZxl033AxnmoatO7jMMgr_vqlZBtGLpshwK5A7YKCS7TucVQqu-3qUzGdQgNJOSUmNVZE8xHFv2jadCSQRv7FzfXG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lh4.googleusercontent.com/J9nh8EAoN_nH9cCVb9ggbH6op3Q-sOOKQWcb7gF1zYgVJtZxl033AxnmoatO7jMMgr_vqlZBtGLpshwK5A7YKCS7TucVQqu-3qUzGdQgNJOSUmNVZE8xHFv2jadCSQRv7FzfXGK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26193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76F8B2D6" wp14:editId="74BFB785">
            <wp:extent cx="3505200" cy="2390775"/>
            <wp:effectExtent l="0" t="0" r="0" b="0"/>
            <wp:docPr id="55" name="Picture 55" descr="https://lh6.googleusercontent.com/D8wsuJCWX6ihNI1e9XKIPTyw9Y3J0sTgmDj4HSHvdmrlz12O0XZzH5Y9SA-a6vEQkL0f1slxlqUSjGuRaiyONI0rDoPQKcSxnrpAXFZV9iC6_UUKdTPMJgmGZHSjiDxeIYLVP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6.googleusercontent.com/D8wsuJCWX6ihNI1e9XKIPTyw9Y3J0sTgmDj4HSHvdmrlz12O0XZzH5Y9SA-a6vEQkL0f1slxlqUSjGuRaiyONI0rDoPQKcSxnrpAXFZV9iC6_UUKdTPMJgmGZHSjiDxeIYLVPHw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5200" cy="23907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3DF1A518" wp14:editId="7EEABC05">
            <wp:extent cx="3390900" cy="2571750"/>
            <wp:effectExtent l="0" t="0" r="12700" b="0"/>
            <wp:docPr id="54" name="Picture 54" descr="https://lh4.googleusercontent.com/P_KOBLawJqt8eWYHj4RCkBUY65pK6vXgCQnNjjouEdq6Hsy0GtommslPi69eFFCcIN4RxEDQXrvBUZchfVmtOAMBE9Oh2VM2zcH5In-h5f1IPCj4W_EgO4nq_6LWF9iiOaIwb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4.googleusercontent.com/P_KOBLawJqt8eWYHj4RCkBUY65pK6vXgCQnNjjouEdq6Hsy0GtommslPi69eFFCcIN4RxEDQXrvBUZchfVmtOAMBE9Oh2VM2zcH5In-h5f1IPCj4W_EgO4nq_6LWF9iiOaIwbOR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0900" cy="257175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7A574C2D" wp14:editId="4A550383">
            <wp:extent cx="3400425" cy="2571750"/>
            <wp:effectExtent l="0" t="0" r="3175" b="0"/>
            <wp:docPr id="53" name="Picture 53" descr="https://lh4.googleusercontent.com/Eq3HYWEQeJKPir9AfLQgDzN0Yt4DYqT8xfwpaLbNrMheJ8kRWnhdp1xcm7joDA3bcbBFtARBGBftMqG6UZBXn3hW4SZaf4ZvOvLay6OtbfoN2_bXM04WGhp9AxbesLI-euTuz4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4.googleusercontent.com/Eq3HYWEQeJKPir9AfLQgDzN0Yt4DYqT8xfwpaLbNrMheJ8kRWnhdp1xcm7joDA3bcbBFtARBGBftMqG6UZBXn3hW4SZaf4ZvOvLay6OtbfoN2_bXM04WGhp9AxbesLI-euTuz4q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0425" cy="257175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02125EFA" wp14:editId="0952B318">
            <wp:extent cx="3409950" cy="2581275"/>
            <wp:effectExtent l="0" t="0" r="0" b="9525"/>
            <wp:docPr id="52" name="Picture 52" descr="https://lh6.googleusercontent.com/r0sk8kmNEQDkIZQDGHxpcnCk0C2IXeWhKY6tH2ISIjfc0wzjwsDzN_1pMoY3KjiknuV5NBrbBIwuso-TFy-Jizc8eOL5HkfIMw_wWbCiTVtE-5uM0bW3vT8U8hylBFrnl8bLtS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6.googleusercontent.com/r0sk8kmNEQDkIZQDGHxpcnCk0C2IXeWhKY6tH2ISIjfc0wzjwsDzN_1pMoY3KjiknuV5NBrbBIwuso-TFy-Jizc8eOL5HkfIMw_wWbCiTVtE-5uM0bW3vT8U8hylBFrnl8bLtSc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0" cy="25812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15D23D6B" wp14:editId="6D4C7ECB">
            <wp:extent cx="3514725" cy="2828925"/>
            <wp:effectExtent l="0" t="0" r="0" b="0"/>
            <wp:docPr id="51" name="Picture 51" descr="https://lh4.googleusercontent.com/wfCb6tvrwvg3s6_nhp9OmcOe8DUdW7bu4g6_cUjHkktQUjUiV_0pkqTvef1VQnLuYydBUen6vN4jND3WXXwlsDlZ6iQ1cerXbV497mhayf-OlsPe5lrUKroxyqp-PQSbfGjYS_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4.googleusercontent.com/wfCb6tvrwvg3s6_nhp9OmcOe8DUdW7bu4g6_cUjHkktQUjUiV_0pkqTvef1VQnLuYydBUen6vN4jND3WXXwlsDlZ6iQ1cerXbV497mhayf-OlsPe5lrUKroxyqp-PQSbfGjYS_k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4725" cy="282892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3D8AE5E0" wp14:editId="65C586B0">
            <wp:extent cx="3505200" cy="2819400"/>
            <wp:effectExtent l="0" t="0" r="0" b="0"/>
            <wp:docPr id="50" name="Picture 50" descr="https://lh6.googleusercontent.com/p6t4qlDgS_rudxG3JFfPcAeIiytxW5uzu2I0avVWOWlLZxd2-2f7VCvu0HmgrqodZi1P9m8iLt4yj8ktE5R6CyhwGucY6sWvcaTZRfM_CHJioOxzYLEBGEs1ndyHd96NWujgDx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lh6.googleusercontent.com/p6t4qlDgS_rudxG3JFfPcAeIiytxW5uzu2I0avVWOWlLZxd2-2f7VCvu0HmgrqodZi1P9m8iLt4yj8ktE5R6CyhwGucY6sWvcaTZRfM_CHJioOxzYLEBGEs1ndyHd96NWujgDxm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5200" cy="281940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14A18F1B" wp14:editId="31988974">
            <wp:extent cx="3533775" cy="2705100"/>
            <wp:effectExtent l="0" t="0" r="0" b="12700"/>
            <wp:docPr id="49" name="Picture 49" descr="https://lh4.googleusercontent.com/eKFWXY8CJ3GV87Etgi_p-sx7MtjQy3LK_qSKZnGYebp0rcwEtmJbnxsPKytlOQMPdH-ejoWQsj3zyu3l6TtYh8XqhXsCOR8-2118JqIURb30hyHMC-GP3PHWlhHCffOgzY1aFC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4.googleusercontent.com/eKFWXY8CJ3GV87Etgi_p-sx7MtjQy3LK_qSKZnGYebp0rcwEtmJbnxsPKytlOQMPdH-ejoWQsj3zyu3l6TtYh8XqhXsCOR8-2118JqIURb30hyHMC-GP3PHWlhHCffOgzY1aFC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3775" cy="270510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14FBB24A" wp14:editId="4AC926CD">
            <wp:extent cx="3600450" cy="2733675"/>
            <wp:effectExtent l="0" t="0" r="6350" b="9525"/>
            <wp:docPr id="48" name="Picture 48" descr="https://lh3.googleusercontent.com/GABRT_xSqUFK8MRjViginzFUUHDcE2UhcWSdcpsZz-1Ak2661_QfXlaqRmxXOAReydFfvYj5qU4rTeYJ8qRjlklOuWu5kXcrhVn-mD4Q08LcD80NsQO2xqFCNrsfx2EsKx6n8K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3.googleusercontent.com/GABRT_xSqUFK8MRjViginzFUUHDcE2UhcWSdcpsZz-1Ak2661_QfXlaqRmxXOAReydFfvYj5qU4rTeYJ8qRjlklOuWu5kXcrhVn-mD4Q08LcD80NsQO2xqFCNrsfx2EsKx6n8KX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450" cy="27336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16F36C32" wp14:editId="441323BA">
            <wp:extent cx="3609975" cy="2781300"/>
            <wp:effectExtent l="0" t="0" r="0" b="12700"/>
            <wp:docPr id="47" name="Picture 47" descr="https://lh3.googleusercontent.com/FsNdQmRUdfcFHGnkkx_wbQSfsU6biR-XCqQHqEnwCW-rIYqUmpHkkt_VdcMfrFaEI03pGTx0N2k7Sk1tFUBc_d2W-WHOgeg_LIzlPNLqw9zbDbKO88OMBQjyjulFCFCX8TcGnL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3.googleusercontent.com/FsNdQmRUdfcFHGnkkx_wbQSfsU6biR-XCqQHqEnwCW-rIYqUmpHkkt_VdcMfrFaEI03pGTx0N2k7Sk1tFUBc_d2W-WHOgeg_LIzlPNLqw9zbDbKO88OMBQjyjulFCFCX8TcGnLB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9975" cy="278130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138A6D31" wp14:editId="4159825C">
            <wp:extent cx="4953000" cy="2676525"/>
            <wp:effectExtent l="0" t="0" r="0" b="0"/>
            <wp:docPr id="46" name="Picture 46" descr="https://lh3.googleusercontent.com/dgAWwiVTXzzAsfDAlUoDs48nU6JAPZMFN0YV2MduJD-oxh_OrJf65-8H7FkA-N9f4yBjJ0r0eYt5cJiO3JeFb-8MqQAViW_7PpFazVzQSFwqjSKjoHFVnhLgUYPxj-7cDnn3A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3.googleusercontent.com/dgAWwiVTXzzAsfDAlUoDs48nU6JAPZMFN0YV2MduJD-oxh_OrJf65-8H7FkA-N9f4yBjJ0r0eYt5cJiO3JeFb-8MqQAViW_7PpFazVzQSFwqjSKjoHFVnhLgUYPxj-7cDnn3AMe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3000" cy="267652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408BBF07" wp14:editId="0BB3568A">
            <wp:extent cx="4991100" cy="3038475"/>
            <wp:effectExtent l="0" t="0" r="12700" b="9525"/>
            <wp:docPr id="45" name="Picture 45" descr="https://lh5.googleusercontent.com/Iw_TJrrnaWoMEeee3UvrwyaMMtcxEfRgFXbe65FnfJAIZj9oSFPbmXRfJ7_LeEerMUCV7o0kTiYveJUrf_REY22dbHs1VOl1esv5oI7qyaOEnC-CdX9u0DnSbVtwZvMp-papBC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5.googleusercontent.com/Iw_TJrrnaWoMEeee3UvrwyaMMtcxEfRgFXbe65FnfJAIZj9oSFPbmXRfJ7_LeEerMUCV7o0kTiYveJUrf_REY22dbHs1VOl1esv5oI7qyaOEnC-CdX9u0DnSbVtwZvMp-papBCXz"/>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00" cy="303847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4C2C3B4C" wp14:editId="7B99FAB2">
            <wp:extent cx="4962525" cy="3000375"/>
            <wp:effectExtent l="0" t="0" r="0" b="0"/>
            <wp:docPr id="44" name="Picture 44" descr="https://lh3.googleusercontent.com/jueVs1pqb_7czh70TII2PZhO2Eukh--TuIVAVVqOJrSn8egXq0-Q-iOsmBr9iCSZ2wgkRdGGoX5Bkv0vu2TFappX7IyrtkgRyl-NIwbquI-VB7RhE5xYbaMjYtk8Xd3dcLzei2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lh3.googleusercontent.com/jueVs1pqb_7czh70TII2PZhO2Eukh--TuIVAVVqOJrSn8egXq0-Q-iOsmBr9iCSZ2wgkRdGGoX5Bkv0vu2TFappX7IyrtkgRyl-NIwbquI-VB7RhE5xYbaMjYtk8Xd3dcLzei2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2525" cy="3000375"/>
                    </a:xfrm>
                    <a:prstGeom prst="rect">
                      <a:avLst/>
                    </a:prstGeom>
                    <a:noFill/>
                    <a:ln>
                      <a:noFill/>
                    </a:ln>
                  </pic:spPr>
                </pic:pic>
              </a:graphicData>
            </a:graphic>
          </wp:inline>
        </w:drawing>
      </w:r>
    </w:p>
    <w:p w14:paraId="0CFCD5AC" w14:textId="77777777" w:rsidR="008179C1" w:rsidRPr="008179C1" w:rsidRDefault="008179C1" w:rsidP="008179C1">
      <w:pPr>
        <w:spacing w:after="240"/>
        <w:rPr>
          <w:rFonts w:ascii="Times New Roman" w:eastAsia="Times New Roman" w:hAnsi="Times New Roman" w:cs="Times New Roman"/>
        </w:rPr>
      </w:pP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p>
    <w:p w14:paraId="5A9DD0EB"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sz w:val="28"/>
          <w:szCs w:val="28"/>
        </w:rPr>
        <w:t>Appendix D: Modified Learning Quizzes with Answer Key</w:t>
      </w:r>
    </w:p>
    <w:p w14:paraId="7364B25E"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sz w:val="20"/>
          <w:szCs w:val="20"/>
        </w:rPr>
        <w:t xml:space="preserve">These are screenshots of the modified Learning Quizzes for the current Google Docs Learning Module quizzes developed by the evaluators. As stated by the screenshot, these would occur at the conclusion of every chapter of the learning module. These questions were modified to be more specific in language. The current quiz questions provided by Lynda.com had value and some were utilized in the modified quiz as well. </w:t>
      </w:r>
    </w:p>
    <w:p w14:paraId="791BA8AC" w14:textId="77777777" w:rsidR="008179C1" w:rsidRPr="008179C1" w:rsidRDefault="008179C1" w:rsidP="008179C1">
      <w:pPr>
        <w:spacing w:after="240"/>
        <w:rPr>
          <w:rFonts w:ascii="Times New Roman" w:eastAsia="Times New Roman" w:hAnsi="Times New Roman" w:cs="Times New Roman"/>
        </w:rPr>
      </w:pPr>
      <w:r w:rsidRPr="008179C1">
        <w:rPr>
          <w:rFonts w:ascii="Times New Roman" w:eastAsia="Times New Roman" w:hAnsi="Times New Roman" w:cs="Times New Roman"/>
        </w:rPr>
        <w:br/>
      </w:r>
    </w:p>
    <w:p w14:paraId="3522B74F" w14:textId="03C69097" w:rsidR="008179C1" w:rsidRPr="008179C1" w:rsidRDefault="008179C1" w:rsidP="008179C1">
      <w:pPr>
        <w:rPr>
          <w:rFonts w:ascii="Times New Roman" w:hAnsi="Times New Roman" w:cs="Times New Roman"/>
        </w:rPr>
      </w:pPr>
      <w:r w:rsidRPr="008179C1">
        <w:rPr>
          <w:rFonts w:ascii="Arial" w:hAnsi="Arial" w:cs="Arial"/>
          <w:noProof/>
          <w:color w:val="000000"/>
          <w:sz w:val="20"/>
          <w:szCs w:val="20"/>
        </w:rPr>
        <w:drawing>
          <wp:inline distT="0" distB="0" distL="0" distR="0" wp14:anchorId="57EB9E96" wp14:editId="1BB4D7C6">
            <wp:extent cx="4876800" cy="6334125"/>
            <wp:effectExtent l="0" t="0" r="0" b="0"/>
            <wp:docPr id="43" name="Picture 43" descr="https://lh3.googleusercontent.com/nV4Z2CYspowq8Ur1Ylfkb6NiOQ07I9T91Oc2Y7maZoZ0z6PEOjGJTgBNNkGYDQN_i1iW6lu2wsC3JkstmSudESVwo3dBhdOub6s_i9BFrR8j2fSYhb-jqxof31ywjdoa0Yoa70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3.googleusercontent.com/nV4Z2CYspowq8Ur1Ylfkb6NiOQ07I9T91Oc2Y7maZoZ0z6PEOjGJTgBNNkGYDQN_i1iW6lu2wsC3JkstmSudESVwo3dBhdOub6s_i9BFrR8j2fSYhb-jqxof31ywjdoa0Yoa70P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6334125"/>
                    </a:xfrm>
                    <a:prstGeom prst="rect">
                      <a:avLst/>
                    </a:prstGeom>
                    <a:noFill/>
                    <a:ln>
                      <a:noFill/>
                    </a:ln>
                  </pic:spPr>
                </pic:pic>
              </a:graphicData>
            </a:graphic>
          </wp:inline>
        </w:drawing>
      </w:r>
    </w:p>
    <w:p w14:paraId="0FDF300A" w14:textId="77777777" w:rsidR="008179C1" w:rsidRPr="008179C1" w:rsidRDefault="008179C1" w:rsidP="008179C1">
      <w:pPr>
        <w:rPr>
          <w:rFonts w:ascii="Times New Roman" w:eastAsia="Times New Roman" w:hAnsi="Times New Roman" w:cs="Times New Roman"/>
        </w:rPr>
      </w:pPr>
    </w:p>
    <w:p w14:paraId="0042970D" w14:textId="47020A90" w:rsidR="008179C1" w:rsidRPr="008179C1" w:rsidRDefault="008179C1" w:rsidP="008179C1">
      <w:pPr>
        <w:rPr>
          <w:rFonts w:ascii="Times New Roman" w:hAnsi="Times New Roman" w:cs="Times New Roman"/>
        </w:rPr>
      </w:pPr>
      <w:r w:rsidRPr="008179C1">
        <w:rPr>
          <w:rFonts w:ascii="Arial" w:hAnsi="Arial" w:cs="Arial"/>
          <w:noProof/>
          <w:color w:val="000000"/>
          <w:sz w:val="20"/>
          <w:szCs w:val="20"/>
        </w:rPr>
        <w:drawing>
          <wp:inline distT="0" distB="0" distL="0" distR="0" wp14:anchorId="052FC161" wp14:editId="2512382E">
            <wp:extent cx="4067175" cy="4314825"/>
            <wp:effectExtent l="0" t="0" r="0" b="3175"/>
            <wp:docPr id="42" name="Picture 42" descr="https://lh3.googleusercontent.com/VOp84DDxDAgAGCHlDLq5u4qbw5kZfuvJhzKw4hy-AeehU3Q6Le_a7SiwVqrFAjCF2AzwLvqjhuTVy4tRiwy8kKYOdh8uTkS3pk2Nb-CDrbjCZ1ioJhdZhwoBiTodkUEoScwgFB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lh3.googleusercontent.com/VOp84DDxDAgAGCHlDLq5u4qbw5kZfuvJhzKw4hy-AeehU3Q6Le_a7SiwVqrFAjCF2AzwLvqjhuTVy4tRiwy8kKYOdh8uTkS3pk2Nb-CDrbjCZ1ioJhdZhwoBiTodkUEoScwgFBH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7175" cy="4314825"/>
                    </a:xfrm>
                    <a:prstGeom prst="rect">
                      <a:avLst/>
                    </a:prstGeom>
                    <a:noFill/>
                    <a:ln>
                      <a:noFill/>
                    </a:ln>
                  </pic:spPr>
                </pic:pic>
              </a:graphicData>
            </a:graphic>
          </wp:inline>
        </w:drawing>
      </w:r>
    </w:p>
    <w:p w14:paraId="15A96FAB" w14:textId="4F374502" w:rsidR="008179C1" w:rsidRPr="008179C1" w:rsidRDefault="008179C1" w:rsidP="008179C1">
      <w:pPr>
        <w:rPr>
          <w:rFonts w:ascii="Times New Roman" w:hAnsi="Times New Roman" w:cs="Times New Roman"/>
        </w:rPr>
      </w:pPr>
      <w:r w:rsidRPr="008179C1">
        <w:rPr>
          <w:rFonts w:ascii="Arial" w:hAnsi="Arial" w:cs="Arial"/>
          <w:noProof/>
          <w:color w:val="000000"/>
          <w:sz w:val="20"/>
          <w:szCs w:val="20"/>
        </w:rPr>
        <w:drawing>
          <wp:inline distT="0" distB="0" distL="0" distR="0" wp14:anchorId="141A5466" wp14:editId="1EE4EBD0">
            <wp:extent cx="4076700" cy="3181350"/>
            <wp:effectExtent l="0" t="0" r="12700" b="0"/>
            <wp:docPr id="41" name="Picture 41" descr="https://lh6.googleusercontent.com/ohPw24BeUh4viK_BVAqbEseRmEQnCdF4pA6l32cF8zDXVMKI0uznL6UBhnPPoiEKAmbblQdmG-T1Zn5PySlTVRnwkRox8BdUU3C2CGrUi5HUG4DQHrOHOgOJs79HTQmW5QSdg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lh6.googleusercontent.com/ohPw24BeUh4viK_BVAqbEseRmEQnCdF4pA6l32cF8zDXVMKI0uznL6UBhnPPoiEKAmbblQdmG-T1Zn5PySlTVRnwkRox8BdUU3C2CGrUi5HUG4DQHrOHOgOJs79HTQmW5QSdgSF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6700" cy="3181350"/>
                    </a:xfrm>
                    <a:prstGeom prst="rect">
                      <a:avLst/>
                    </a:prstGeom>
                    <a:noFill/>
                    <a:ln>
                      <a:noFill/>
                    </a:ln>
                  </pic:spPr>
                </pic:pic>
              </a:graphicData>
            </a:graphic>
          </wp:inline>
        </w:drawing>
      </w:r>
    </w:p>
    <w:p w14:paraId="202DB177" w14:textId="77777777" w:rsidR="008179C1" w:rsidRPr="008179C1" w:rsidRDefault="008179C1" w:rsidP="008179C1">
      <w:pPr>
        <w:spacing w:after="240"/>
        <w:rPr>
          <w:rFonts w:ascii="Times New Roman" w:eastAsia="Times New Roman" w:hAnsi="Times New Roman" w:cs="Times New Roman"/>
        </w:rPr>
      </w:pPr>
      <w:r w:rsidRPr="008179C1">
        <w:rPr>
          <w:rFonts w:ascii="Times New Roman" w:eastAsia="Times New Roman" w:hAnsi="Times New Roman" w:cs="Times New Roman"/>
        </w:rPr>
        <w:br/>
      </w:r>
      <w:r w:rsidRPr="008179C1">
        <w:rPr>
          <w:rFonts w:ascii="Times New Roman" w:eastAsia="Times New Roman" w:hAnsi="Times New Roman" w:cs="Times New Roman"/>
        </w:rPr>
        <w:br/>
      </w:r>
    </w:p>
    <w:p w14:paraId="13FDE8DF" w14:textId="02E216A8" w:rsidR="008179C1" w:rsidRPr="008179C1" w:rsidRDefault="008179C1" w:rsidP="008179C1">
      <w:pPr>
        <w:rPr>
          <w:rFonts w:ascii="Times New Roman" w:hAnsi="Times New Roman" w:cs="Times New Roman"/>
        </w:rPr>
      </w:pPr>
      <w:r w:rsidRPr="008179C1">
        <w:rPr>
          <w:rFonts w:ascii="Arial" w:hAnsi="Arial" w:cs="Arial"/>
          <w:noProof/>
          <w:color w:val="000000"/>
          <w:sz w:val="20"/>
          <w:szCs w:val="20"/>
        </w:rPr>
        <w:drawing>
          <wp:inline distT="0" distB="0" distL="0" distR="0" wp14:anchorId="51247C55" wp14:editId="0CCF2C45">
            <wp:extent cx="5943600" cy="7724775"/>
            <wp:effectExtent l="0" t="0" r="0" b="0"/>
            <wp:docPr id="40" name="Picture 40" descr="https://lh6.googleusercontent.com/DytLZSf57enK1aHB57-je9HUaL7tzPacamuOQ9MXtle0Yc9fdMsiiD0N5_3UAfRYqLCRORLoxTubh8GVQHVZIDQuWhYt7k7AsZfYkxEhk4fDruO1j_Qf12cywTnMM2tTwbqgLJ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lh6.googleusercontent.com/DytLZSf57enK1aHB57-je9HUaL7tzPacamuOQ9MXtle0Yc9fdMsiiD0N5_3UAfRYqLCRORLoxTubh8GVQHVZIDQuWhYt7k7AsZfYkxEhk4fDruO1j_Qf12cywTnMM2tTwbqgLJh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724775"/>
                    </a:xfrm>
                    <a:prstGeom prst="rect">
                      <a:avLst/>
                    </a:prstGeom>
                    <a:noFill/>
                    <a:ln>
                      <a:noFill/>
                    </a:ln>
                  </pic:spPr>
                </pic:pic>
              </a:graphicData>
            </a:graphic>
          </wp:inline>
        </w:drawing>
      </w:r>
    </w:p>
    <w:p w14:paraId="0EDB795F" w14:textId="77777777" w:rsidR="008179C1" w:rsidRPr="008179C1" w:rsidRDefault="008179C1" w:rsidP="008179C1">
      <w:pPr>
        <w:rPr>
          <w:rFonts w:ascii="Times New Roman" w:eastAsia="Times New Roman" w:hAnsi="Times New Roman" w:cs="Times New Roman"/>
        </w:rPr>
      </w:pPr>
    </w:p>
    <w:p w14:paraId="14CBFA7F" w14:textId="561CE12F" w:rsidR="008179C1" w:rsidRPr="008179C1" w:rsidRDefault="008179C1" w:rsidP="008179C1">
      <w:pPr>
        <w:rPr>
          <w:rFonts w:ascii="Times New Roman" w:hAnsi="Times New Roman" w:cs="Times New Roman"/>
        </w:rPr>
      </w:pPr>
      <w:r w:rsidRPr="008179C1">
        <w:rPr>
          <w:rFonts w:ascii="Arial" w:hAnsi="Arial" w:cs="Arial"/>
          <w:noProof/>
          <w:color w:val="000000"/>
          <w:sz w:val="20"/>
          <w:szCs w:val="20"/>
        </w:rPr>
        <w:drawing>
          <wp:inline distT="0" distB="0" distL="0" distR="0" wp14:anchorId="7FC2BA51" wp14:editId="209D85A5">
            <wp:extent cx="4333875" cy="4686300"/>
            <wp:effectExtent l="0" t="0" r="9525" b="12700"/>
            <wp:docPr id="39" name="Picture 39" descr="https://lh3.googleusercontent.com/UOhnXWwY0HRD9mv_7NfzI3W7rSvQdvIHK7cRekHzh6f5y-BqPvzsowJcRR2fA9SUG_kXdEiIGeR0aurzKr4Fz3AXKh1LwOVAkX2jY8hbbLlMzF0nUrkaRzwwWg5wmXeHKAeb1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lh3.googleusercontent.com/UOhnXWwY0HRD9mv_7NfzI3W7rSvQdvIHK7cRekHzh6f5y-BqPvzsowJcRR2fA9SUG_kXdEiIGeR0aurzKr4Fz3AXKh1LwOVAkX2jY8hbbLlMzF0nUrkaRzwwWg5wmXeHKAeb1i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3875" cy="468630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6C72B5C7" wp14:editId="6376CF74">
            <wp:extent cx="4314825" cy="3276600"/>
            <wp:effectExtent l="0" t="0" r="3175" b="0"/>
            <wp:docPr id="38" name="Picture 38" descr="https://lh5.googleusercontent.com/xCNLkNDMA3KlPOsLlozDuGavfhXe4C3nnxJHr5FYLsMftV1olKas_u_YlH3GQTmtwMQURCTNgs_9l8B9IVDrap-Lw1mkuPOKl9yQCmJET62o3uk8TexU5KcJ-6m1gd7wYL6P41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lh5.googleusercontent.com/xCNLkNDMA3KlPOsLlozDuGavfhXe4C3nnxJHr5FYLsMftV1olKas_u_YlH3GQTmtwMQURCTNgs_9l8B9IVDrap-Lw1mkuPOKl9yQCmJET62o3uk8TexU5KcJ-6m1gd7wYL6P41y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a:noFill/>
                    </a:ln>
                  </pic:spPr>
                </pic:pic>
              </a:graphicData>
            </a:graphic>
          </wp:inline>
        </w:drawing>
      </w:r>
    </w:p>
    <w:p w14:paraId="70558A76" w14:textId="6CEBF0C4" w:rsidR="008179C1" w:rsidRPr="008179C1" w:rsidRDefault="008179C1" w:rsidP="008179C1">
      <w:pPr>
        <w:rPr>
          <w:rFonts w:ascii="Times New Roman" w:hAnsi="Times New Roman" w:cs="Times New Roman"/>
        </w:rPr>
      </w:pPr>
      <w:r w:rsidRPr="008179C1">
        <w:rPr>
          <w:rFonts w:ascii="Arial" w:hAnsi="Arial" w:cs="Arial"/>
          <w:noProof/>
          <w:color w:val="000000"/>
          <w:sz w:val="20"/>
          <w:szCs w:val="20"/>
        </w:rPr>
        <w:drawing>
          <wp:inline distT="0" distB="0" distL="0" distR="0" wp14:anchorId="07B472FB" wp14:editId="4ACB1B87">
            <wp:extent cx="3571875" cy="3848100"/>
            <wp:effectExtent l="0" t="0" r="9525" b="12700"/>
            <wp:docPr id="37" name="Picture 37" descr="https://lh4.googleusercontent.com/Jqy3uJ-V3EzBs6SyIZ3WHm_7ukQxU2F1tezIg9oQRe7VhQ6x8n7ZDdUtz11E-i0ObLPNSTiIX3jJ_-snG0cmmoBqTi23RosGGPH08bYcklZ2OLSM9zZ1Punfznq9OhvN-4xfJ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lh4.googleusercontent.com/Jqy3uJ-V3EzBs6SyIZ3WHm_7ukQxU2F1tezIg9oQRe7VhQ6x8n7ZDdUtz11E-i0ObLPNSTiIX3jJ_-snG0cmmoBqTi23RosGGPH08bYcklZ2OLSM9zZ1Punfznq9OhvN-4xfJe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1875" cy="3848100"/>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30ABB903" wp14:editId="1C72F980">
            <wp:extent cx="3724275" cy="3848100"/>
            <wp:effectExtent l="0" t="0" r="9525" b="12700"/>
            <wp:docPr id="36" name="Picture 36" descr="https://lh4.googleusercontent.com/X7Jb8VqDm9vedXZAjuLDkPrj_wc8rafuYK2WH6ee7K6M3wmJ8VjlT38L-VbZ5UBFdJTZnsmXy3tzc8HaOPKCubYoI6YRXLTfQEwhbRhIsd2PFwhZT-aYpebvqddChlz4qnKUtJ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lh4.googleusercontent.com/X7Jb8VqDm9vedXZAjuLDkPrj_wc8rafuYK2WH6ee7K6M3wmJ8VjlT38L-VbZ5UBFdJTZnsmXy3tzc8HaOPKCubYoI6YRXLTfQEwhbRhIsd2PFwhZT-aYpebvqddChlz4qnKUtJT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4275" cy="3848100"/>
                    </a:xfrm>
                    <a:prstGeom prst="rect">
                      <a:avLst/>
                    </a:prstGeom>
                    <a:noFill/>
                    <a:ln>
                      <a:noFill/>
                    </a:ln>
                  </pic:spPr>
                </pic:pic>
              </a:graphicData>
            </a:graphic>
          </wp:inline>
        </w:drawing>
      </w:r>
    </w:p>
    <w:p w14:paraId="1CADD724" w14:textId="77777777" w:rsidR="008179C1" w:rsidRPr="008179C1" w:rsidRDefault="008179C1" w:rsidP="008179C1">
      <w:pPr>
        <w:spacing w:after="240"/>
        <w:rPr>
          <w:rFonts w:ascii="Times New Roman" w:eastAsia="Times New Roman" w:hAnsi="Times New Roman" w:cs="Times New Roman"/>
        </w:rPr>
      </w:pPr>
      <w:r w:rsidRPr="008179C1">
        <w:rPr>
          <w:rFonts w:ascii="Times New Roman" w:eastAsia="Times New Roman" w:hAnsi="Times New Roman" w:cs="Times New Roman"/>
        </w:rPr>
        <w:br/>
      </w:r>
    </w:p>
    <w:p w14:paraId="542346BC" w14:textId="44EE7018" w:rsidR="008179C1" w:rsidRPr="008179C1" w:rsidRDefault="008179C1" w:rsidP="008179C1">
      <w:pPr>
        <w:rPr>
          <w:rFonts w:ascii="Times New Roman" w:hAnsi="Times New Roman" w:cs="Times New Roman"/>
        </w:rPr>
      </w:pPr>
      <w:r w:rsidRPr="008179C1">
        <w:rPr>
          <w:rFonts w:ascii="Arial" w:hAnsi="Arial" w:cs="Arial"/>
          <w:noProof/>
          <w:color w:val="000000"/>
          <w:sz w:val="20"/>
          <w:szCs w:val="20"/>
        </w:rPr>
        <w:drawing>
          <wp:inline distT="0" distB="0" distL="0" distR="0" wp14:anchorId="46E579E9" wp14:editId="43057F38">
            <wp:extent cx="5943600" cy="7572375"/>
            <wp:effectExtent l="0" t="0" r="0" b="0"/>
            <wp:docPr id="35" name="Picture 35" descr="https://lh6.googleusercontent.com/M10y8fh94iEpy-TN9H6QH-aHDVWYqZOjosu5W5YbD2Q2Ap8czTok2Q_ILC383ph9OsdXTEWK7f8q5xk8GstvpcyR7fN0tr_v56LVoRWXOVKcOcKiIuGofUJEGzhHQY7Xyl8M19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lh6.googleusercontent.com/M10y8fh94iEpy-TN9H6QH-aHDVWYqZOjosu5W5YbD2Q2Ap8czTok2Q_ILC383ph9OsdXTEWK7f8q5xk8GstvpcyR7fN0tr_v56LVoRWXOVKcOcKiIuGofUJEGzhHQY7Xyl8M19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572375"/>
                    </a:xfrm>
                    <a:prstGeom prst="rect">
                      <a:avLst/>
                    </a:prstGeom>
                    <a:noFill/>
                    <a:ln>
                      <a:noFill/>
                    </a:ln>
                  </pic:spPr>
                </pic:pic>
              </a:graphicData>
            </a:graphic>
          </wp:inline>
        </w:drawing>
      </w:r>
    </w:p>
    <w:p w14:paraId="685D7F26" w14:textId="77777777" w:rsidR="008179C1" w:rsidRPr="008179C1" w:rsidRDefault="008179C1" w:rsidP="008179C1">
      <w:pPr>
        <w:spacing w:after="240"/>
        <w:rPr>
          <w:rFonts w:ascii="Times New Roman" w:eastAsia="Times New Roman" w:hAnsi="Times New Roman" w:cs="Times New Roman"/>
        </w:rPr>
      </w:pPr>
    </w:p>
    <w:p w14:paraId="65E3C160" w14:textId="0B95DB5A" w:rsidR="008179C1" w:rsidRPr="008179C1" w:rsidRDefault="008179C1" w:rsidP="008179C1">
      <w:pPr>
        <w:rPr>
          <w:rFonts w:ascii="Times New Roman" w:hAnsi="Times New Roman" w:cs="Times New Roman"/>
        </w:rPr>
      </w:pPr>
      <w:r w:rsidRPr="008179C1">
        <w:rPr>
          <w:rFonts w:ascii="Arial" w:hAnsi="Arial" w:cs="Arial"/>
          <w:noProof/>
          <w:color w:val="000000"/>
          <w:sz w:val="20"/>
          <w:szCs w:val="20"/>
        </w:rPr>
        <w:drawing>
          <wp:inline distT="0" distB="0" distL="0" distR="0" wp14:anchorId="6C82C6F8" wp14:editId="319711E2">
            <wp:extent cx="3914775" cy="4886325"/>
            <wp:effectExtent l="0" t="0" r="0" b="0"/>
            <wp:docPr id="34" name="Picture 34" descr="https://lh5.googleusercontent.com/jPN9R66NZU3rT0TUrmytMZNnOJlJwIIpzwWGFUYhjOfeZzT45ClR9Gocd06aWPUjS9Tb1tqciiIDycl6zsdIIB_5krJ4qVCPOriiNaCr08I0cl68FZRDw1w1vbs1acPz5jpk8O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lh5.googleusercontent.com/jPN9R66NZU3rT0TUrmytMZNnOJlJwIIpzwWGFUYhjOfeZzT45ClR9Gocd06aWPUjS9Tb1tqciiIDycl6zsdIIB_5krJ4qVCPOriiNaCr08I0cl68FZRDw1w1vbs1acPz5jpk8O1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4775" cy="4886325"/>
                    </a:xfrm>
                    <a:prstGeom prst="rect">
                      <a:avLst/>
                    </a:prstGeom>
                    <a:noFill/>
                    <a:ln>
                      <a:noFill/>
                    </a:ln>
                  </pic:spPr>
                </pic:pic>
              </a:graphicData>
            </a:graphic>
          </wp:inline>
        </w:drawing>
      </w:r>
      <w:r w:rsidRPr="008179C1">
        <w:rPr>
          <w:rFonts w:ascii="Arial" w:hAnsi="Arial" w:cs="Arial"/>
          <w:noProof/>
          <w:color w:val="000000"/>
          <w:sz w:val="20"/>
          <w:szCs w:val="20"/>
        </w:rPr>
        <w:drawing>
          <wp:inline distT="0" distB="0" distL="0" distR="0" wp14:anchorId="70180470" wp14:editId="4A39CC10">
            <wp:extent cx="3895725" cy="1038225"/>
            <wp:effectExtent l="0" t="0" r="0" b="3175"/>
            <wp:docPr id="33" name="Picture 33" descr="https://lh5.googleusercontent.com/MYB36XKSOkheN9CvqOFxSLYB9gpLcNy_3cH_ZCVA1WW2M6rPa4DSld9pSQoUkArnNP-d8p4I6NHPxMNoNwrYe71j-AAQRxJ2UGWwrSech8VuXTP3UjS1PsdHUGV0BmEDRkVBRv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lh5.googleusercontent.com/MYB36XKSOkheN9CvqOFxSLYB9gpLcNy_3cH_ZCVA1WW2M6rPa4DSld9pSQoUkArnNP-d8p4I6NHPxMNoNwrYe71j-AAQRxJ2UGWwrSech8VuXTP3UjS1PsdHUGV0BmEDRkVBRvB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5725" cy="1038225"/>
                    </a:xfrm>
                    <a:prstGeom prst="rect">
                      <a:avLst/>
                    </a:prstGeom>
                    <a:noFill/>
                    <a:ln>
                      <a:noFill/>
                    </a:ln>
                  </pic:spPr>
                </pic:pic>
              </a:graphicData>
            </a:graphic>
          </wp:inline>
        </w:drawing>
      </w:r>
    </w:p>
    <w:p w14:paraId="6D7E6148" w14:textId="77777777" w:rsidR="008179C1" w:rsidRPr="008179C1" w:rsidRDefault="008179C1" w:rsidP="008179C1">
      <w:pPr>
        <w:spacing w:after="240"/>
        <w:rPr>
          <w:rFonts w:ascii="Times New Roman" w:eastAsia="Times New Roman" w:hAnsi="Times New Roman" w:cs="Times New Roman"/>
        </w:rPr>
      </w:pPr>
    </w:p>
    <w:p w14:paraId="2466E618"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rPr>
        <w:t>Appendix E: Collection of Data for Level 2</w:t>
      </w:r>
    </w:p>
    <w:p w14:paraId="1A95DF98" w14:textId="77777777" w:rsidR="008179C1" w:rsidRPr="008179C1" w:rsidRDefault="008179C1" w:rsidP="008179C1">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47"/>
        <w:gridCol w:w="8593"/>
      </w:tblGrid>
      <w:tr w:rsidR="008179C1" w:rsidRPr="008179C1" w14:paraId="0A3E1D2F"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F7887"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rPr>
              <w:t>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F9043" w14:textId="77777777" w:rsidR="008179C1" w:rsidRPr="008179C1" w:rsidRDefault="008179C1" w:rsidP="008179C1">
            <w:pPr>
              <w:rPr>
                <w:rFonts w:ascii="Times New Roman" w:hAnsi="Times New Roman" w:cs="Times New Roman"/>
              </w:rPr>
            </w:pPr>
            <w:r w:rsidRPr="008179C1">
              <w:rPr>
                <w:rFonts w:ascii="Times New Roman" w:hAnsi="Times New Roman" w:cs="Times New Roman"/>
                <w:b/>
                <w:bCs/>
                <w:color w:val="000000"/>
              </w:rPr>
              <w:t>Requirement</w:t>
            </w:r>
          </w:p>
        </w:tc>
      </w:tr>
      <w:tr w:rsidR="008179C1" w:rsidRPr="008179C1" w14:paraId="15FEFEB0"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23918"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4F6DA"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Participants will be complete each chapter of the module and take the Level 2 learning quiz immediately following completion of the chapters</w:t>
            </w:r>
          </w:p>
        </w:tc>
      </w:tr>
      <w:tr w:rsidR="008179C1" w:rsidRPr="008179C1" w14:paraId="32F14DBF"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D5238"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81598"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The evaluator will be responsible for using Google Forms to collect the data. Data should be imported.</w:t>
            </w:r>
          </w:p>
        </w:tc>
      </w:tr>
      <w:tr w:rsidR="008179C1" w:rsidRPr="008179C1" w14:paraId="795D1D99"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076F2"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00498"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The evaluator should determine the percentage of participants that completed all portions of the learning module</w:t>
            </w:r>
          </w:p>
        </w:tc>
      </w:tr>
      <w:tr w:rsidR="008179C1" w:rsidRPr="008179C1" w14:paraId="74CB1401"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56362"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2502F"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The evaluator should then find the percentages of correct answers on each question from all the learning quizzes. (26 questions in total).</w:t>
            </w:r>
          </w:p>
        </w:tc>
      </w:tr>
      <w:tr w:rsidR="008179C1" w:rsidRPr="008179C1" w14:paraId="379E8BF9"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B7129"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1030A"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Utilizing Google Sheets, graphs showing individual questions and their percentages should be formally analyzed and reported. An evaluator's analysis should be included.</w:t>
            </w:r>
          </w:p>
        </w:tc>
      </w:tr>
      <w:tr w:rsidR="008179C1" w:rsidRPr="008179C1" w14:paraId="2AD2C429" w14:textId="77777777" w:rsidTr="008179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C9451"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2BE7E" w14:textId="77777777" w:rsidR="008179C1" w:rsidRPr="008179C1" w:rsidRDefault="008179C1" w:rsidP="008179C1">
            <w:pPr>
              <w:rPr>
                <w:rFonts w:ascii="Times New Roman" w:hAnsi="Times New Roman" w:cs="Times New Roman"/>
              </w:rPr>
            </w:pPr>
            <w:r w:rsidRPr="008179C1">
              <w:rPr>
                <w:rFonts w:ascii="Times New Roman" w:hAnsi="Times New Roman" w:cs="Times New Roman"/>
                <w:color w:val="000000"/>
              </w:rPr>
              <w:t>The Google Sheet containing the success rates for participation and correct answers should be included with an evaluator’s analysis in the final report to the administrator or learning module author.</w:t>
            </w:r>
          </w:p>
        </w:tc>
      </w:tr>
    </w:tbl>
    <w:p w14:paraId="72BC314F" w14:textId="77777777" w:rsidR="008179C1" w:rsidRPr="008179C1" w:rsidRDefault="008179C1" w:rsidP="008179C1">
      <w:pPr>
        <w:rPr>
          <w:rFonts w:ascii="Times New Roman" w:eastAsia="Times New Roman" w:hAnsi="Times New Roman" w:cs="Times New Roman"/>
        </w:rPr>
      </w:pPr>
    </w:p>
    <w:p w14:paraId="2EBF51F8" w14:textId="77777777" w:rsidR="008179C1" w:rsidRPr="008179C1" w:rsidRDefault="008179C1" w:rsidP="008179C1">
      <w:pPr>
        <w:spacing w:after="240"/>
        <w:rPr>
          <w:rFonts w:ascii="Times New Roman" w:eastAsia="Times New Roman" w:hAnsi="Times New Roman" w:cs="Times New Roman"/>
        </w:rPr>
      </w:pP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r w:rsidRPr="008179C1">
        <w:rPr>
          <w:rFonts w:ascii="Times New Roman" w:eastAsia="Times New Roman" w:hAnsi="Times New Roman" w:cs="Times New Roman"/>
        </w:rPr>
        <w:br/>
      </w:r>
    </w:p>
    <w:p w14:paraId="7CB863D1" w14:textId="77777777" w:rsidR="008179C1" w:rsidRPr="008179C1" w:rsidRDefault="008179C1" w:rsidP="008179C1">
      <w:pPr>
        <w:rPr>
          <w:rFonts w:ascii="Times New Roman" w:eastAsia="Times New Roman" w:hAnsi="Times New Roman" w:cs="Times New Roman"/>
        </w:rPr>
      </w:pPr>
    </w:p>
    <w:p w14:paraId="4FB76B61" w14:textId="77777777" w:rsidR="008179C1" w:rsidRPr="008179C1" w:rsidRDefault="008179C1">
      <w:pPr>
        <w:rPr>
          <w:rFonts w:ascii="Times New Roman" w:hAnsi="Times New Roman" w:cs="Times New Roman"/>
        </w:rPr>
      </w:pPr>
    </w:p>
    <w:sectPr w:rsidR="008179C1" w:rsidRPr="008179C1" w:rsidSect="00895824">
      <w:footerReference w:type="even" r:id="rId5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CD33B" w14:textId="77777777" w:rsidR="0074210C" w:rsidRDefault="0074210C" w:rsidP="000859B2">
      <w:r>
        <w:separator/>
      </w:r>
    </w:p>
  </w:endnote>
  <w:endnote w:type="continuationSeparator" w:id="0">
    <w:p w14:paraId="6EE260E8" w14:textId="77777777" w:rsidR="0074210C" w:rsidRDefault="0074210C" w:rsidP="00085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0C317" w14:textId="77777777" w:rsidR="000859B2" w:rsidRDefault="000859B2" w:rsidP="001105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289820" w14:textId="77777777" w:rsidR="000859B2" w:rsidRDefault="000859B2" w:rsidP="000859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D3F8D" w14:textId="77777777" w:rsidR="000859B2" w:rsidRDefault="000859B2" w:rsidP="001105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210C">
      <w:rPr>
        <w:rStyle w:val="PageNumber"/>
        <w:noProof/>
      </w:rPr>
      <w:t>1</w:t>
    </w:r>
    <w:r>
      <w:rPr>
        <w:rStyle w:val="PageNumber"/>
      </w:rPr>
      <w:fldChar w:fldCharType="end"/>
    </w:r>
  </w:p>
  <w:p w14:paraId="3D5AB0CB" w14:textId="77777777" w:rsidR="000859B2" w:rsidRDefault="000859B2" w:rsidP="000859B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3B37D" w14:textId="77777777" w:rsidR="0074210C" w:rsidRDefault="0074210C" w:rsidP="000859B2">
      <w:r>
        <w:separator/>
      </w:r>
    </w:p>
  </w:footnote>
  <w:footnote w:type="continuationSeparator" w:id="0">
    <w:p w14:paraId="17F5CA26" w14:textId="77777777" w:rsidR="0074210C" w:rsidRDefault="0074210C" w:rsidP="000859B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11283"/>
    <w:multiLevelType w:val="multilevel"/>
    <w:tmpl w:val="ADF2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A60ED3"/>
    <w:multiLevelType w:val="multilevel"/>
    <w:tmpl w:val="E510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5C2F7A"/>
    <w:multiLevelType w:val="multilevel"/>
    <w:tmpl w:val="2558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1A3152"/>
    <w:multiLevelType w:val="multilevel"/>
    <w:tmpl w:val="B46C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AE326F"/>
    <w:multiLevelType w:val="multilevel"/>
    <w:tmpl w:val="F26A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0E637B"/>
    <w:multiLevelType w:val="multilevel"/>
    <w:tmpl w:val="7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604055"/>
    <w:multiLevelType w:val="multilevel"/>
    <w:tmpl w:val="8954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924621"/>
    <w:multiLevelType w:val="multilevel"/>
    <w:tmpl w:val="2B1A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7"/>
  </w:num>
  <w:num w:numId="4">
    <w:abstractNumId w:val="2"/>
  </w:num>
  <w:num w:numId="5">
    <w:abstractNumId w:val="5"/>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3EA"/>
    <w:rsid w:val="00046C8C"/>
    <w:rsid w:val="000859B2"/>
    <w:rsid w:val="001521F3"/>
    <w:rsid w:val="0018598C"/>
    <w:rsid w:val="00531129"/>
    <w:rsid w:val="00561F85"/>
    <w:rsid w:val="0074210C"/>
    <w:rsid w:val="007712B8"/>
    <w:rsid w:val="007C2120"/>
    <w:rsid w:val="008179C1"/>
    <w:rsid w:val="00895824"/>
    <w:rsid w:val="008B73EA"/>
    <w:rsid w:val="00C16BBF"/>
    <w:rsid w:val="00E87024"/>
    <w:rsid w:val="00F25877"/>
    <w:rsid w:val="00F43E8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10A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73EA"/>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8179C1"/>
  </w:style>
  <w:style w:type="paragraph" w:styleId="Footer">
    <w:name w:val="footer"/>
    <w:basedOn w:val="Normal"/>
    <w:link w:val="FooterChar"/>
    <w:uiPriority w:val="99"/>
    <w:unhideWhenUsed/>
    <w:rsid w:val="000859B2"/>
    <w:pPr>
      <w:tabs>
        <w:tab w:val="center" w:pos="4680"/>
        <w:tab w:val="right" w:pos="9360"/>
      </w:tabs>
    </w:pPr>
  </w:style>
  <w:style w:type="character" w:customStyle="1" w:styleId="FooterChar">
    <w:name w:val="Footer Char"/>
    <w:basedOn w:val="DefaultParagraphFont"/>
    <w:link w:val="Footer"/>
    <w:uiPriority w:val="99"/>
    <w:rsid w:val="000859B2"/>
  </w:style>
  <w:style w:type="character" w:styleId="PageNumber">
    <w:name w:val="page number"/>
    <w:basedOn w:val="DefaultParagraphFont"/>
    <w:uiPriority w:val="99"/>
    <w:semiHidden/>
    <w:unhideWhenUsed/>
    <w:rsid w:val="00085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7487">
      <w:bodyDiv w:val="1"/>
      <w:marLeft w:val="0"/>
      <w:marRight w:val="0"/>
      <w:marTop w:val="0"/>
      <w:marBottom w:val="0"/>
      <w:divBdr>
        <w:top w:val="none" w:sz="0" w:space="0" w:color="auto"/>
        <w:left w:val="none" w:sz="0" w:space="0" w:color="auto"/>
        <w:bottom w:val="none" w:sz="0" w:space="0" w:color="auto"/>
        <w:right w:val="none" w:sz="0" w:space="0" w:color="auto"/>
      </w:divBdr>
    </w:div>
    <w:div w:id="881594943">
      <w:bodyDiv w:val="1"/>
      <w:marLeft w:val="0"/>
      <w:marRight w:val="0"/>
      <w:marTop w:val="0"/>
      <w:marBottom w:val="0"/>
      <w:divBdr>
        <w:top w:val="none" w:sz="0" w:space="0" w:color="auto"/>
        <w:left w:val="none" w:sz="0" w:space="0" w:color="auto"/>
        <w:bottom w:val="none" w:sz="0" w:space="0" w:color="auto"/>
        <w:right w:val="none" w:sz="0" w:space="0" w:color="auto"/>
      </w:divBdr>
      <w:divsChild>
        <w:div w:id="15692612">
          <w:marLeft w:val="0"/>
          <w:marRight w:val="0"/>
          <w:marTop w:val="0"/>
          <w:marBottom w:val="0"/>
          <w:divBdr>
            <w:top w:val="none" w:sz="0" w:space="0" w:color="auto"/>
            <w:left w:val="none" w:sz="0" w:space="0" w:color="auto"/>
            <w:bottom w:val="none" w:sz="0" w:space="0" w:color="auto"/>
            <w:right w:val="none" w:sz="0" w:space="0" w:color="auto"/>
          </w:divBdr>
        </w:div>
      </w:divsChild>
    </w:div>
    <w:div w:id="1170408542">
      <w:bodyDiv w:val="1"/>
      <w:marLeft w:val="0"/>
      <w:marRight w:val="0"/>
      <w:marTop w:val="0"/>
      <w:marBottom w:val="0"/>
      <w:divBdr>
        <w:top w:val="none" w:sz="0" w:space="0" w:color="auto"/>
        <w:left w:val="none" w:sz="0" w:space="0" w:color="auto"/>
        <w:bottom w:val="none" w:sz="0" w:space="0" w:color="auto"/>
        <w:right w:val="none" w:sz="0" w:space="0" w:color="auto"/>
      </w:divBdr>
    </w:div>
    <w:div w:id="1641105306">
      <w:bodyDiv w:val="1"/>
      <w:marLeft w:val="0"/>
      <w:marRight w:val="0"/>
      <w:marTop w:val="0"/>
      <w:marBottom w:val="0"/>
      <w:divBdr>
        <w:top w:val="none" w:sz="0" w:space="0" w:color="auto"/>
        <w:left w:val="none" w:sz="0" w:space="0" w:color="auto"/>
        <w:bottom w:val="none" w:sz="0" w:space="0" w:color="auto"/>
        <w:right w:val="none" w:sz="0" w:space="0" w:color="auto"/>
      </w:divBdr>
      <w:divsChild>
        <w:div w:id="209537157">
          <w:marLeft w:val="0"/>
          <w:marRight w:val="0"/>
          <w:marTop w:val="0"/>
          <w:marBottom w:val="0"/>
          <w:divBdr>
            <w:top w:val="none" w:sz="0" w:space="0" w:color="auto"/>
            <w:left w:val="none" w:sz="0" w:space="0" w:color="auto"/>
            <w:bottom w:val="none" w:sz="0" w:space="0" w:color="auto"/>
            <w:right w:val="none" w:sz="0" w:space="0" w:color="auto"/>
          </w:divBdr>
        </w:div>
        <w:div w:id="130380369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34</Pages>
  <Words>2965</Words>
  <Characters>15747</Characters>
  <Application>Microsoft Macintosh Word</Application>
  <DocSecurity>0</DocSecurity>
  <Lines>524</Lines>
  <Paragraphs>220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Marie King</dc:creator>
  <cp:keywords/>
  <dc:description/>
  <cp:lastModifiedBy>Alicia Marie King</cp:lastModifiedBy>
  <cp:revision>12</cp:revision>
  <dcterms:created xsi:type="dcterms:W3CDTF">2017-09-18T02:40:00Z</dcterms:created>
  <dcterms:modified xsi:type="dcterms:W3CDTF">2017-09-18T03:11:00Z</dcterms:modified>
</cp:coreProperties>
</file>