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10F327" w14:textId="77777777" w:rsidR="001A4BD3" w:rsidRPr="001A4BD3" w:rsidRDefault="001A4BD3" w:rsidP="001A4BD3">
      <w:pPr>
        <w:spacing w:line="480" w:lineRule="auto"/>
        <w:jc w:val="center"/>
      </w:pPr>
      <w:r w:rsidRPr="001A4BD3">
        <w:rPr>
          <w:color w:val="000000"/>
        </w:rPr>
        <w:tab/>
      </w:r>
      <w:r w:rsidRPr="001A4BD3">
        <w:rPr>
          <w:color w:val="000000"/>
        </w:rPr>
        <w:tab/>
        <w:t xml:space="preserve"> </w:t>
      </w:r>
      <w:r w:rsidRPr="001A4BD3">
        <w:rPr>
          <w:color w:val="000000"/>
        </w:rPr>
        <w:tab/>
        <w:t xml:space="preserve"> </w:t>
      </w:r>
      <w:r w:rsidRPr="001A4BD3">
        <w:rPr>
          <w:color w:val="000000"/>
        </w:rPr>
        <w:tab/>
        <w:t xml:space="preserve"> </w:t>
      </w:r>
      <w:r w:rsidRPr="001A4BD3">
        <w:rPr>
          <w:color w:val="000000"/>
        </w:rPr>
        <w:tab/>
      </w:r>
      <w:r w:rsidRPr="001A4BD3">
        <w:rPr>
          <w:color w:val="000000"/>
        </w:rPr>
        <w:tab/>
      </w:r>
    </w:p>
    <w:p w14:paraId="064D03A7" w14:textId="77777777" w:rsidR="001A4BD3" w:rsidRPr="001A4BD3" w:rsidRDefault="001A4BD3" w:rsidP="001A4BD3">
      <w:pPr>
        <w:spacing w:line="480" w:lineRule="auto"/>
        <w:jc w:val="center"/>
      </w:pPr>
      <w:r w:rsidRPr="001A4BD3">
        <w:rPr>
          <w:color w:val="000000"/>
        </w:rPr>
        <w:tab/>
      </w:r>
      <w:r w:rsidRPr="001A4BD3">
        <w:rPr>
          <w:color w:val="000000"/>
        </w:rPr>
        <w:tab/>
      </w:r>
      <w:r w:rsidRPr="001A4BD3">
        <w:rPr>
          <w:color w:val="000000"/>
        </w:rPr>
        <w:tab/>
      </w:r>
    </w:p>
    <w:p w14:paraId="5391C109" w14:textId="77777777" w:rsidR="001A4BD3" w:rsidRPr="001A4BD3" w:rsidRDefault="001A4BD3" w:rsidP="001A4BD3">
      <w:pPr>
        <w:spacing w:line="480" w:lineRule="auto"/>
        <w:jc w:val="center"/>
      </w:pPr>
      <w:r w:rsidRPr="001A4BD3">
        <w:rPr>
          <w:color w:val="000000"/>
        </w:rPr>
        <w:tab/>
      </w:r>
      <w:r w:rsidRPr="001A4BD3">
        <w:rPr>
          <w:color w:val="000000"/>
        </w:rPr>
        <w:tab/>
      </w:r>
      <w:r w:rsidRPr="001A4BD3">
        <w:rPr>
          <w:color w:val="000000"/>
        </w:rPr>
        <w:tab/>
      </w:r>
      <w:r w:rsidRPr="001A4BD3">
        <w:rPr>
          <w:color w:val="000000"/>
        </w:rPr>
        <w:tab/>
      </w:r>
    </w:p>
    <w:p w14:paraId="19A745EC" w14:textId="77777777" w:rsidR="001A4BD3" w:rsidRPr="001A4BD3" w:rsidRDefault="001A4BD3" w:rsidP="001A4BD3">
      <w:pPr>
        <w:spacing w:line="480" w:lineRule="auto"/>
        <w:jc w:val="center"/>
      </w:pPr>
      <w:r w:rsidRPr="001A4BD3">
        <w:rPr>
          <w:color w:val="000000"/>
        </w:rPr>
        <w:tab/>
      </w:r>
      <w:r w:rsidRPr="001A4BD3">
        <w:rPr>
          <w:color w:val="000000"/>
        </w:rPr>
        <w:tab/>
      </w:r>
      <w:r w:rsidRPr="001A4BD3">
        <w:rPr>
          <w:color w:val="000000"/>
        </w:rPr>
        <w:tab/>
      </w:r>
    </w:p>
    <w:p w14:paraId="4132256F" w14:textId="77777777" w:rsidR="001A4BD3" w:rsidRPr="001A4BD3" w:rsidRDefault="001A4BD3" w:rsidP="001A4BD3">
      <w:pPr>
        <w:spacing w:after="240"/>
        <w:rPr>
          <w:rFonts w:eastAsia="Times New Roman"/>
        </w:rPr>
      </w:pPr>
      <w:r w:rsidRPr="001A4BD3">
        <w:rPr>
          <w:rFonts w:eastAsia="Times New Roman"/>
        </w:rPr>
        <w:br/>
      </w:r>
      <w:r w:rsidRPr="001A4BD3">
        <w:rPr>
          <w:rFonts w:eastAsia="Times New Roman"/>
        </w:rPr>
        <w:br/>
      </w:r>
    </w:p>
    <w:p w14:paraId="3BD2DDBB" w14:textId="77777777" w:rsidR="001A4BD3" w:rsidRPr="001A4BD3" w:rsidRDefault="001A4BD3" w:rsidP="001A4BD3">
      <w:pPr>
        <w:spacing w:line="480" w:lineRule="auto"/>
        <w:jc w:val="center"/>
      </w:pPr>
      <w:r w:rsidRPr="001A4BD3">
        <w:rPr>
          <w:color w:val="000000"/>
        </w:rPr>
        <w:t>Developing eLearning with ADDIE</w:t>
      </w:r>
    </w:p>
    <w:p w14:paraId="23911093" w14:textId="3007360D" w:rsidR="001A4BD3" w:rsidRPr="001A4BD3" w:rsidRDefault="001A4BD3" w:rsidP="001A4BD3">
      <w:pPr>
        <w:spacing w:line="480" w:lineRule="auto"/>
        <w:jc w:val="center"/>
      </w:pPr>
      <w:r w:rsidRPr="001A4BD3">
        <w:rPr>
          <w:color w:val="000000"/>
        </w:rPr>
        <w:t>EDCI 56900: Assignment #</w:t>
      </w:r>
      <w:r w:rsidR="0058120F">
        <w:rPr>
          <w:color w:val="000000"/>
        </w:rPr>
        <w:t>2: Design</w:t>
      </w:r>
      <w:r w:rsidRPr="001A4BD3">
        <w:rPr>
          <w:color w:val="000000"/>
        </w:rPr>
        <w:t xml:space="preserve"> Phase</w:t>
      </w:r>
    </w:p>
    <w:p w14:paraId="0F358F61" w14:textId="5A82875E" w:rsidR="001A4BD3" w:rsidRPr="001A4BD3" w:rsidRDefault="001A4BD3" w:rsidP="001A4BD3">
      <w:pPr>
        <w:spacing w:line="480" w:lineRule="auto"/>
        <w:jc w:val="center"/>
      </w:pPr>
      <w:r w:rsidRPr="001A4BD3">
        <w:rPr>
          <w:color w:val="000000"/>
        </w:rPr>
        <w:t>Alicia M</w:t>
      </w:r>
      <w:r w:rsidR="00417332">
        <w:rPr>
          <w:color w:val="000000"/>
        </w:rPr>
        <w:t>.</w:t>
      </w:r>
      <w:r w:rsidRPr="001A4BD3">
        <w:rPr>
          <w:color w:val="000000"/>
        </w:rPr>
        <w:t xml:space="preserve"> King</w:t>
      </w:r>
    </w:p>
    <w:p w14:paraId="14CA23A7" w14:textId="77777777" w:rsidR="001A4BD3" w:rsidRPr="001A4BD3" w:rsidRDefault="001A4BD3" w:rsidP="001A4BD3">
      <w:pPr>
        <w:spacing w:line="480" w:lineRule="auto"/>
        <w:jc w:val="center"/>
      </w:pPr>
      <w:r w:rsidRPr="001A4BD3">
        <w:rPr>
          <w:color w:val="000000"/>
        </w:rPr>
        <w:t xml:space="preserve">Purdue University </w:t>
      </w:r>
    </w:p>
    <w:p w14:paraId="29C685FA" w14:textId="77777777" w:rsidR="001A4BD3" w:rsidRPr="001A4BD3" w:rsidRDefault="001A4BD3" w:rsidP="001A4BD3">
      <w:pPr>
        <w:spacing w:after="240"/>
        <w:rPr>
          <w:rFonts w:eastAsia="Times New Roman"/>
        </w:rPr>
      </w:pPr>
      <w:r w:rsidRPr="001A4BD3">
        <w:rPr>
          <w:rFonts w:eastAsia="Times New Roman"/>
        </w:rPr>
        <w:br/>
      </w:r>
      <w:r w:rsidRPr="001A4BD3">
        <w:rPr>
          <w:rFonts w:eastAsia="Times New Roman"/>
        </w:rPr>
        <w:br/>
      </w:r>
      <w:r w:rsidRPr="001A4BD3">
        <w:rPr>
          <w:rFonts w:eastAsia="Times New Roman"/>
        </w:rPr>
        <w:br/>
      </w:r>
    </w:p>
    <w:p w14:paraId="400E8629" w14:textId="77777777" w:rsidR="001A4BD3" w:rsidRPr="001A4BD3" w:rsidRDefault="001A4BD3" w:rsidP="001A4BD3">
      <w:pPr>
        <w:spacing w:after="240"/>
        <w:rPr>
          <w:rFonts w:eastAsia="Times New Roman"/>
        </w:rPr>
      </w:pPr>
    </w:p>
    <w:p w14:paraId="083DB188" w14:textId="77777777" w:rsidR="001A4BD3" w:rsidRPr="001A4BD3" w:rsidRDefault="001A4BD3" w:rsidP="001A4BD3">
      <w:pPr>
        <w:spacing w:after="240"/>
        <w:rPr>
          <w:rFonts w:eastAsia="Times New Roman"/>
        </w:rPr>
      </w:pPr>
    </w:p>
    <w:p w14:paraId="41D071B1" w14:textId="77777777" w:rsidR="001A4BD3" w:rsidRPr="001A4BD3" w:rsidRDefault="001A4BD3" w:rsidP="001A4BD3">
      <w:pPr>
        <w:spacing w:after="240"/>
        <w:rPr>
          <w:rFonts w:eastAsia="Times New Roman"/>
        </w:rPr>
      </w:pPr>
    </w:p>
    <w:p w14:paraId="74A6717C" w14:textId="77777777" w:rsidR="001A4BD3" w:rsidRPr="001A4BD3" w:rsidRDefault="001A4BD3" w:rsidP="001A4BD3">
      <w:pPr>
        <w:spacing w:after="240"/>
        <w:rPr>
          <w:rFonts w:eastAsia="Times New Roman"/>
        </w:rPr>
      </w:pPr>
    </w:p>
    <w:p w14:paraId="305C8840" w14:textId="77777777" w:rsidR="001A4BD3" w:rsidRPr="001A4BD3" w:rsidRDefault="001A4BD3" w:rsidP="001A4BD3">
      <w:pPr>
        <w:spacing w:after="240"/>
        <w:rPr>
          <w:rFonts w:eastAsia="Times New Roman"/>
        </w:rPr>
      </w:pPr>
    </w:p>
    <w:p w14:paraId="68E3CFCC" w14:textId="77777777" w:rsidR="001A4BD3" w:rsidRPr="001A4BD3" w:rsidRDefault="001A4BD3" w:rsidP="001A4BD3">
      <w:pPr>
        <w:spacing w:after="240"/>
        <w:rPr>
          <w:rFonts w:eastAsia="Times New Roman"/>
        </w:rPr>
      </w:pPr>
    </w:p>
    <w:p w14:paraId="06A7A911" w14:textId="77777777" w:rsidR="001A4BD3" w:rsidRPr="001A4BD3" w:rsidRDefault="001A4BD3" w:rsidP="001A4BD3">
      <w:pPr>
        <w:spacing w:after="240"/>
        <w:rPr>
          <w:rFonts w:eastAsia="Times New Roman"/>
        </w:rPr>
      </w:pPr>
    </w:p>
    <w:p w14:paraId="17C44755" w14:textId="5227D799" w:rsidR="00BE2110" w:rsidRPr="00BE2110" w:rsidRDefault="001A4BD3" w:rsidP="00BE2110">
      <w:pPr>
        <w:spacing w:after="240"/>
        <w:rPr>
          <w:rFonts w:eastAsia="Times New Roman"/>
        </w:rPr>
      </w:pPr>
      <w:r w:rsidRPr="001A4BD3">
        <w:rPr>
          <w:rFonts w:eastAsia="Times New Roman"/>
        </w:rPr>
        <w:br/>
      </w:r>
      <w:r w:rsidRPr="001A4BD3">
        <w:rPr>
          <w:rFonts w:eastAsia="Times New Roman"/>
        </w:rPr>
        <w:br/>
      </w:r>
      <w:r w:rsidRPr="001A4BD3">
        <w:rPr>
          <w:rFonts w:eastAsia="Times New Roman"/>
        </w:rPr>
        <w:br/>
      </w:r>
      <w:r w:rsidRPr="001A4BD3">
        <w:rPr>
          <w:rFonts w:eastAsia="Times New Roman"/>
        </w:rPr>
        <w:br/>
      </w:r>
      <w:r w:rsidRPr="001A4BD3">
        <w:rPr>
          <w:rFonts w:eastAsia="Times New Roman"/>
        </w:rPr>
        <w:br/>
      </w:r>
      <w:r w:rsidRPr="001A4BD3">
        <w:rPr>
          <w:rFonts w:eastAsia="Times New Roman"/>
        </w:rPr>
        <w:br/>
      </w:r>
      <w:r w:rsidRPr="001A4BD3">
        <w:rPr>
          <w:rFonts w:eastAsia="Times New Roman"/>
        </w:rPr>
        <w:br/>
      </w:r>
    </w:p>
    <w:sdt>
      <w:sdtPr>
        <w:rPr>
          <w:rFonts w:asciiTheme="minorHAnsi" w:eastAsiaTheme="minorHAnsi" w:hAnsiTheme="minorHAnsi" w:cstheme="minorBidi"/>
          <w:b w:val="0"/>
          <w:bCs w:val="0"/>
          <w:color w:val="auto"/>
          <w:sz w:val="24"/>
          <w:szCs w:val="24"/>
        </w:rPr>
        <w:id w:val="-598101370"/>
        <w:docPartObj>
          <w:docPartGallery w:val="Table of Contents"/>
          <w:docPartUnique/>
        </w:docPartObj>
      </w:sdtPr>
      <w:sdtEndPr>
        <w:rPr>
          <w:rFonts w:ascii="Times New Roman" w:hAnsi="Times New Roman" w:cs="Times New Roman"/>
          <w:noProof/>
        </w:rPr>
      </w:sdtEndPr>
      <w:sdtContent>
        <w:p w14:paraId="5FF14791" w14:textId="620ED5CF" w:rsidR="00BE2110" w:rsidRPr="008E366E" w:rsidRDefault="00BE2110">
          <w:pPr>
            <w:pStyle w:val="TOCHeading"/>
            <w:rPr>
              <w:rFonts w:ascii="Times New Roman" w:hAnsi="Times New Roman" w:cs="Times New Roman"/>
              <w:sz w:val="24"/>
              <w:szCs w:val="24"/>
            </w:rPr>
          </w:pPr>
          <w:r w:rsidRPr="008E366E">
            <w:rPr>
              <w:rFonts w:ascii="Times New Roman" w:hAnsi="Times New Roman" w:cs="Times New Roman"/>
              <w:sz w:val="24"/>
              <w:szCs w:val="24"/>
            </w:rPr>
            <w:t>Table of Contents</w:t>
          </w:r>
        </w:p>
        <w:p w14:paraId="5DA50785" w14:textId="77777777" w:rsidR="004348BC" w:rsidRPr="008E366E" w:rsidRDefault="00BE2110">
          <w:pPr>
            <w:pStyle w:val="TOC1"/>
            <w:tabs>
              <w:tab w:val="right" w:leader="dot" w:pos="9350"/>
            </w:tabs>
            <w:rPr>
              <w:rFonts w:ascii="Times New Roman" w:eastAsiaTheme="minorEastAsia" w:hAnsi="Times New Roman" w:cs="Times New Roman"/>
              <w:b w:val="0"/>
              <w:bCs w:val="0"/>
              <w:noProof/>
            </w:rPr>
          </w:pPr>
          <w:r w:rsidRPr="008E366E">
            <w:rPr>
              <w:rFonts w:ascii="Times New Roman" w:hAnsi="Times New Roman" w:cs="Times New Roman"/>
              <w:b w:val="0"/>
              <w:bCs w:val="0"/>
            </w:rPr>
            <w:fldChar w:fldCharType="begin"/>
          </w:r>
          <w:r w:rsidRPr="008E366E">
            <w:rPr>
              <w:rFonts w:ascii="Times New Roman" w:hAnsi="Times New Roman" w:cs="Times New Roman"/>
            </w:rPr>
            <w:instrText xml:space="preserve"> TOC \o "1-3" \h \z \u </w:instrText>
          </w:r>
          <w:r w:rsidRPr="008E366E">
            <w:rPr>
              <w:rFonts w:ascii="Times New Roman" w:hAnsi="Times New Roman" w:cs="Times New Roman"/>
              <w:b w:val="0"/>
              <w:bCs w:val="0"/>
            </w:rPr>
            <w:fldChar w:fldCharType="separate"/>
          </w:r>
          <w:hyperlink w:anchor="_Toc506136752" w:history="1">
            <w:r w:rsidR="004348BC" w:rsidRPr="008E366E">
              <w:rPr>
                <w:rStyle w:val="Hyperlink"/>
                <w:rFonts w:ascii="Times New Roman" w:hAnsi="Times New Roman" w:cs="Times New Roman"/>
                <w:noProof/>
              </w:rPr>
              <w:t>Part 1: Project Background:</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_Toc506136752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3</w:t>
            </w:r>
            <w:r w:rsidR="004348BC" w:rsidRPr="008E366E">
              <w:rPr>
                <w:rFonts w:ascii="Times New Roman" w:hAnsi="Times New Roman" w:cs="Times New Roman"/>
                <w:noProof/>
                <w:webHidden/>
              </w:rPr>
              <w:fldChar w:fldCharType="end"/>
            </w:r>
          </w:hyperlink>
        </w:p>
        <w:p w14:paraId="1F1E624B"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3" w:history="1">
            <w:r w:rsidR="004348BC" w:rsidRPr="008E366E">
              <w:rPr>
                <w:rStyle w:val="Hyperlink"/>
                <w:rFonts w:ascii="Times New Roman" w:hAnsi="Times New Roman" w:cs="Times New Roman"/>
                <w:noProof/>
              </w:rPr>
              <w:t>Part 2: Front End Analysis:</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_Toc506136753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3</w:t>
            </w:r>
            <w:r w:rsidR="004348BC" w:rsidRPr="008E366E">
              <w:rPr>
                <w:rFonts w:ascii="Times New Roman" w:hAnsi="Times New Roman" w:cs="Times New Roman"/>
                <w:noProof/>
                <w:webHidden/>
              </w:rPr>
              <w:fldChar w:fldCharType="end"/>
            </w:r>
          </w:hyperlink>
        </w:p>
        <w:p w14:paraId="6BAD9D14"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4" w:history="1">
            <w:r w:rsidR="004348BC" w:rsidRPr="008E366E">
              <w:rPr>
                <w:rStyle w:val="Hyperlink"/>
                <w:rFonts w:ascii="Times New Roman" w:hAnsi="Times New Roman" w:cs="Times New Roman"/>
                <w:noProof/>
              </w:rPr>
              <w:t>Part 3: Learning Objectives</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_Toc506136754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6</w:t>
            </w:r>
            <w:r w:rsidR="004348BC" w:rsidRPr="008E366E">
              <w:rPr>
                <w:rFonts w:ascii="Times New Roman" w:hAnsi="Times New Roman" w:cs="Times New Roman"/>
                <w:noProof/>
                <w:webHidden/>
              </w:rPr>
              <w:fldChar w:fldCharType="end"/>
            </w:r>
          </w:hyperlink>
        </w:p>
        <w:p w14:paraId="7E6FED31"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5" w:history="1">
            <w:r w:rsidR="004348BC" w:rsidRPr="008E366E">
              <w:rPr>
                <w:rStyle w:val="Hyperlink"/>
                <w:rFonts w:ascii="Times New Roman" w:eastAsia="Times New Roman" w:hAnsi="Times New Roman" w:cs="Times New Roman"/>
                <w:noProof/>
              </w:rPr>
              <w:t>Part 4: Site or Directory Map</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_Toc506136755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7</w:t>
            </w:r>
            <w:r w:rsidR="004348BC" w:rsidRPr="008E366E">
              <w:rPr>
                <w:rFonts w:ascii="Times New Roman" w:hAnsi="Times New Roman" w:cs="Times New Roman"/>
                <w:noProof/>
                <w:webHidden/>
              </w:rPr>
              <w:fldChar w:fldCharType="end"/>
            </w:r>
          </w:hyperlink>
        </w:p>
        <w:p w14:paraId="26EB646B"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6" w:history="1">
            <w:r w:rsidR="004348BC" w:rsidRPr="008E366E">
              <w:rPr>
                <w:rStyle w:val="Hyperlink"/>
                <w:rFonts w:ascii="Times New Roman" w:eastAsia="Times New Roman" w:hAnsi="Times New Roman" w:cs="Times New Roman"/>
                <w:noProof/>
              </w:rPr>
              <w:t>Part 5: Wireframe</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_Toc506136756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8</w:t>
            </w:r>
            <w:r w:rsidR="004348BC" w:rsidRPr="008E366E">
              <w:rPr>
                <w:rFonts w:ascii="Times New Roman" w:hAnsi="Times New Roman" w:cs="Times New Roman"/>
                <w:noProof/>
                <w:webHidden/>
              </w:rPr>
              <w:fldChar w:fldCharType="end"/>
            </w:r>
          </w:hyperlink>
        </w:p>
        <w:p w14:paraId="2F781AD7"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7" w:history="1">
            <w:r w:rsidR="004348BC" w:rsidRPr="008E366E">
              <w:rPr>
                <w:rStyle w:val="Hyperlink"/>
                <w:rFonts w:ascii="Times New Roman" w:eastAsia="Times New Roman" w:hAnsi="Times New Roman" w:cs="Times New Roman"/>
                <w:noProof/>
              </w:rPr>
              <w:t>Part 6: All Instructional Content</w:t>
            </w:r>
            <w:bookmarkStart w:id="0" w:name="_GoBack"/>
            <w:bookmarkEnd w:id="0"/>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_Toc506136757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8</w:t>
            </w:r>
            <w:r w:rsidR="004348BC" w:rsidRPr="008E366E">
              <w:rPr>
                <w:rFonts w:ascii="Times New Roman" w:hAnsi="Times New Roman" w:cs="Times New Roman"/>
                <w:noProof/>
                <w:webHidden/>
              </w:rPr>
              <w:fldChar w:fldCharType="end"/>
            </w:r>
          </w:hyperlink>
        </w:p>
        <w:p w14:paraId="2DAA65E6"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8" w:history="1">
            <w:r w:rsidR="004348BC" w:rsidRPr="008E366E">
              <w:rPr>
                <w:rStyle w:val="Hyperlink"/>
                <w:rFonts w:ascii="Times New Roman" w:eastAsia="Times New Roman" w:hAnsi="Times New Roman" w:cs="Times New Roman"/>
                <w:noProof/>
              </w:rPr>
              <w:t>Additional Instructional Content:</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_Toc506136758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13</w:t>
            </w:r>
            <w:r w:rsidR="004348BC" w:rsidRPr="008E366E">
              <w:rPr>
                <w:rFonts w:ascii="Times New Roman" w:hAnsi="Times New Roman" w:cs="Times New Roman"/>
                <w:noProof/>
                <w:webHidden/>
              </w:rPr>
              <w:fldChar w:fldCharType="end"/>
            </w:r>
          </w:hyperlink>
        </w:p>
        <w:p w14:paraId="7D140071"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59" w:history="1">
            <w:r w:rsidR="004348BC" w:rsidRPr="008E366E">
              <w:rPr>
                <w:rStyle w:val="Hyperlink"/>
                <w:rFonts w:ascii="Times New Roman" w:eastAsia="Times New Roman" w:hAnsi="Times New Roman" w:cs="Times New Roman"/>
                <w:noProof/>
              </w:rPr>
              <w:t>Part 7: Self-Evaluation</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_Toc506136759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14</w:t>
            </w:r>
            <w:r w:rsidR="004348BC" w:rsidRPr="008E366E">
              <w:rPr>
                <w:rFonts w:ascii="Times New Roman" w:hAnsi="Times New Roman" w:cs="Times New Roman"/>
                <w:noProof/>
                <w:webHidden/>
              </w:rPr>
              <w:fldChar w:fldCharType="end"/>
            </w:r>
          </w:hyperlink>
        </w:p>
        <w:p w14:paraId="156B0690"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63" w:history="1">
            <w:r w:rsidR="004348BC" w:rsidRPr="008E366E">
              <w:rPr>
                <w:rStyle w:val="Hyperlink"/>
                <w:rFonts w:ascii="Times New Roman" w:hAnsi="Times New Roman" w:cs="Times New Roman"/>
                <w:noProof/>
              </w:rPr>
              <w:t>References:</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_Toc506136763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20</w:t>
            </w:r>
            <w:r w:rsidR="004348BC" w:rsidRPr="008E366E">
              <w:rPr>
                <w:rFonts w:ascii="Times New Roman" w:hAnsi="Times New Roman" w:cs="Times New Roman"/>
                <w:noProof/>
                <w:webHidden/>
              </w:rPr>
              <w:fldChar w:fldCharType="end"/>
            </w:r>
          </w:hyperlink>
        </w:p>
        <w:p w14:paraId="45E78CF1"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64" w:history="1">
            <w:r w:rsidR="004348BC" w:rsidRPr="008E366E">
              <w:rPr>
                <w:rStyle w:val="Hyperlink"/>
                <w:rFonts w:ascii="Times New Roman" w:hAnsi="Times New Roman" w:cs="Times New Roman"/>
                <w:noProof/>
              </w:rPr>
              <w:t>Appendix A:</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_Toc506136764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21</w:t>
            </w:r>
            <w:r w:rsidR="004348BC" w:rsidRPr="008E366E">
              <w:rPr>
                <w:rFonts w:ascii="Times New Roman" w:hAnsi="Times New Roman" w:cs="Times New Roman"/>
                <w:noProof/>
                <w:webHidden/>
              </w:rPr>
              <w:fldChar w:fldCharType="end"/>
            </w:r>
          </w:hyperlink>
        </w:p>
        <w:p w14:paraId="5F16D017"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65" w:history="1">
            <w:r w:rsidR="004348BC" w:rsidRPr="008E366E">
              <w:rPr>
                <w:rStyle w:val="Hyperlink"/>
                <w:rFonts w:ascii="Times New Roman" w:hAnsi="Times New Roman" w:cs="Times New Roman"/>
                <w:noProof/>
              </w:rPr>
              <w:t>Appendix B:</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_Toc506136765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21</w:t>
            </w:r>
            <w:r w:rsidR="004348BC" w:rsidRPr="008E366E">
              <w:rPr>
                <w:rFonts w:ascii="Times New Roman" w:hAnsi="Times New Roman" w:cs="Times New Roman"/>
                <w:noProof/>
                <w:webHidden/>
              </w:rPr>
              <w:fldChar w:fldCharType="end"/>
            </w:r>
          </w:hyperlink>
        </w:p>
        <w:p w14:paraId="0939FAB2"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66" w:history="1">
            <w:r w:rsidR="004348BC" w:rsidRPr="008E366E">
              <w:rPr>
                <w:rStyle w:val="Hyperlink"/>
                <w:rFonts w:ascii="Times New Roman" w:hAnsi="Times New Roman" w:cs="Times New Roman"/>
                <w:noProof/>
              </w:rPr>
              <w:t>Appendix C:</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_Toc506136766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22</w:t>
            </w:r>
            <w:r w:rsidR="004348BC" w:rsidRPr="008E366E">
              <w:rPr>
                <w:rFonts w:ascii="Times New Roman" w:hAnsi="Times New Roman" w:cs="Times New Roman"/>
                <w:noProof/>
                <w:webHidden/>
              </w:rPr>
              <w:fldChar w:fldCharType="end"/>
            </w:r>
          </w:hyperlink>
        </w:p>
        <w:p w14:paraId="10532734"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67" w:history="1">
            <w:r w:rsidR="004348BC" w:rsidRPr="008E366E">
              <w:rPr>
                <w:rStyle w:val="Hyperlink"/>
                <w:rFonts w:ascii="Times New Roman" w:hAnsi="Times New Roman" w:cs="Times New Roman"/>
                <w:noProof/>
              </w:rPr>
              <w:t>Appendix D:</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_Toc506136767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22</w:t>
            </w:r>
            <w:r w:rsidR="004348BC" w:rsidRPr="008E366E">
              <w:rPr>
                <w:rFonts w:ascii="Times New Roman" w:hAnsi="Times New Roman" w:cs="Times New Roman"/>
                <w:noProof/>
                <w:webHidden/>
              </w:rPr>
              <w:fldChar w:fldCharType="end"/>
            </w:r>
          </w:hyperlink>
        </w:p>
        <w:p w14:paraId="5C31E637"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1" w:history="1">
            <w:r w:rsidR="004348BC" w:rsidRPr="008E366E">
              <w:rPr>
                <w:rStyle w:val="Hyperlink"/>
                <w:rFonts w:ascii="Times New Roman" w:hAnsi="Times New Roman" w:cs="Times New Roman"/>
                <w:noProof/>
              </w:rPr>
              <w:t>Appendix E:</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_Toc506136771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36</w:t>
            </w:r>
            <w:r w:rsidR="004348BC" w:rsidRPr="008E366E">
              <w:rPr>
                <w:rFonts w:ascii="Times New Roman" w:hAnsi="Times New Roman" w:cs="Times New Roman"/>
                <w:noProof/>
                <w:webHidden/>
              </w:rPr>
              <w:fldChar w:fldCharType="end"/>
            </w:r>
          </w:hyperlink>
        </w:p>
        <w:p w14:paraId="0159A7FF"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2" w:history="1">
            <w:r w:rsidR="004348BC" w:rsidRPr="008E366E">
              <w:rPr>
                <w:rStyle w:val="Hyperlink"/>
                <w:rFonts w:ascii="Times New Roman" w:hAnsi="Times New Roman" w:cs="Times New Roman"/>
                <w:noProof/>
              </w:rPr>
              <w:t>Appendix F:</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_Toc506136772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37</w:t>
            </w:r>
            <w:r w:rsidR="004348BC" w:rsidRPr="008E366E">
              <w:rPr>
                <w:rFonts w:ascii="Times New Roman" w:hAnsi="Times New Roman" w:cs="Times New Roman"/>
                <w:noProof/>
                <w:webHidden/>
              </w:rPr>
              <w:fldChar w:fldCharType="end"/>
            </w:r>
          </w:hyperlink>
        </w:p>
        <w:p w14:paraId="678E9735"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3" w:history="1">
            <w:r w:rsidR="004348BC" w:rsidRPr="008E366E">
              <w:rPr>
                <w:rStyle w:val="Hyperlink"/>
                <w:rFonts w:ascii="Times New Roman" w:hAnsi="Times New Roman" w:cs="Times New Roman"/>
                <w:noProof/>
              </w:rPr>
              <w:t>Appendix G:</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_Toc506136773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38</w:t>
            </w:r>
            <w:r w:rsidR="004348BC" w:rsidRPr="008E366E">
              <w:rPr>
                <w:rFonts w:ascii="Times New Roman" w:hAnsi="Times New Roman" w:cs="Times New Roman"/>
                <w:noProof/>
                <w:webHidden/>
              </w:rPr>
              <w:fldChar w:fldCharType="end"/>
            </w:r>
          </w:hyperlink>
        </w:p>
        <w:p w14:paraId="644BC796"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4" w:history="1">
            <w:r w:rsidR="004348BC" w:rsidRPr="008E366E">
              <w:rPr>
                <w:rStyle w:val="Hyperlink"/>
                <w:rFonts w:ascii="Times New Roman" w:hAnsi="Times New Roman" w:cs="Times New Roman"/>
                <w:noProof/>
              </w:rPr>
              <w:t>Appendix H:</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_Toc506136774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39</w:t>
            </w:r>
            <w:r w:rsidR="004348BC" w:rsidRPr="008E366E">
              <w:rPr>
                <w:rFonts w:ascii="Times New Roman" w:hAnsi="Times New Roman" w:cs="Times New Roman"/>
                <w:noProof/>
                <w:webHidden/>
              </w:rPr>
              <w:fldChar w:fldCharType="end"/>
            </w:r>
          </w:hyperlink>
        </w:p>
        <w:p w14:paraId="4A34AA0C"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5" w:history="1">
            <w:r w:rsidR="004348BC" w:rsidRPr="008E366E">
              <w:rPr>
                <w:rStyle w:val="Hyperlink"/>
                <w:rFonts w:ascii="Times New Roman" w:hAnsi="Times New Roman" w:cs="Times New Roman"/>
                <w:noProof/>
              </w:rPr>
              <w:t>Appendix I:</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_Toc506136775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40</w:t>
            </w:r>
            <w:r w:rsidR="004348BC" w:rsidRPr="008E366E">
              <w:rPr>
                <w:rFonts w:ascii="Times New Roman" w:hAnsi="Times New Roman" w:cs="Times New Roman"/>
                <w:noProof/>
                <w:webHidden/>
              </w:rPr>
              <w:fldChar w:fldCharType="end"/>
            </w:r>
          </w:hyperlink>
        </w:p>
        <w:p w14:paraId="616C5F0E"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6" w:history="1">
            <w:r w:rsidR="004348BC" w:rsidRPr="008E366E">
              <w:rPr>
                <w:rStyle w:val="Hyperlink"/>
                <w:rFonts w:ascii="Times New Roman" w:hAnsi="Times New Roman" w:cs="Times New Roman"/>
                <w:noProof/>
              </w:rPr>
              <w:t>Appendix J:</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_Toc506136776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41</w:t>
            </w:r>
            <w:r w:rsidR="004348BC" w:rsidRPr="008E366E">
              <w:rPr>
                <w:rFonts w:ascii="Times New Roman" w:hAnsi="Times New Roman" w:cs="Times New Roman"/>
                <w:noProof/>
                <w:webHidden/>
              </w:rPr>
              <w:fldChar w:fldCharType="end"/>
            </w:r>
          </w:hyperlink>
        </w:p>
        <w:p w14:paraId="15878DFB"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7" w:history="1">
            <w:r w:rsidR="004348BC" w:rsidRPr="008E366E">
              <w:rPr>
                <w:rStyle w:val="Hyperlink"/>
                <w:rFonts w:ascii="Times New Roman" w:hAnsi="Times New Roman" w:cs="Times New Roman"/>
                <w:noProof/>
              </w:rPr>
              <w:t>Appendix K:</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_Toc506136777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42</w:t>
            </w:r>
            <w:r w:rsidR="004348BC" w:rsidRPr="008E366E">
              <w:rPr>
                <w:rFonts w:ascii="Times New Roman" w:hAnsi="Times New Roman" w:cs="Times New Roman"/>
                <w:noProof/>
                <w:webHidden/>
              </w:rPr>
              <w:fldChar w:fldCharType="end"/>
            </w:r>
          </w:hyperlink>
        </w:p>
        <w:p w14:paraId="0C5E8D42" w14:textId="77777777" w:rsidR="004348BC" w:rsidRPr="008E366E" w:rsidRDefault="00D951C7">
          <w:pPr>
            <w:pStyle w:val="TOC1"/>
            <w:tabs>
              <w:tab w:val="right" w:leader="dot" w:pos="9350"/>
            </w:tabs>
            <w:rPr>
              <w:rFonts w:ascii="Times New Roman" w:eastAsiaTheme="minorEastAsia" w:hAnsi="Times New Roman" w:cs="Times New Roman"/>
              <w:b w:val="0"/>
              <w:bCs w:val="0"/>
              <w:noProof/>
            </w:rPr>
          </w:pPr>
          <w:hyperlink w:anchor="_Toc506136778" w:history="1">
            <w:r w:rsidR="004348BC" w:rsidRPr="008E366E">
              <w:rPr>
                <w:rStyle w:val="Hyperlink"/>
                <w:rFonts w:ascii="Times New Roman" w:hAnsi="Times New Roman" w:cs="Times New Roman"/>
                <w:noProof/>
              </w:rPr>
              <w:t>Course Rubric</w:t>
            </w:r>
            <w:r w:rsidR="004348BC" w:rsidRPr="008E366E">
              <w:rPr>
                <w:rFonts w:ascii="Times New Roman" w:hAnsi="Times New Roman" w:cs="Times New Roman"/>
                <w:noProof/>
                <w:webHidden/>
              </w:rPr>
              <w:tab/>
            </w:r>
            <w:r w:rsidR="004348BC" w:rsidRPr="008E366E">
              <w:rPr>
                <w:rFonts w:ascii="Times New Roman" w:hAnsi="Times New Roman" w:cs="Times New Roman"/>
                <w:noProof/>
                <w:webHidden/>
              </w:rPr>
              <w:fldChar w:fldCharType="begin"/>
            </w:r>
            <w:r w:rsidR="004348BC" w:rsidRPr="008E366E">
              <w:rPr>
                <w:rFonts w:ascii="Times New Roman" w:hAnsi="Times New Roman" w:cs="Times New Roman"/>
                <w:noProof/>
                <w:webHidden/>
              </w:rPr>
              <w:instrText xml:space="preserve"> PAGEREF _Toc506136778 \h </w:instrText>
            </w:r>
            <w:r w:rsidR="004348BC" w:rsidRPr="008E366E">
              <w:rPr>
                <w:rFonts w:ascii="Times New Roman" w:hAnsi="Times New Roman" w:cs="Times New Roman"/>
                <w:noProof/>
                <w:webHidden/>
              </w:rPr>
            </w:r>
            <w:r w:rsidR="004348BC" w:rsidRPr="008E366E">
              <w:rPr>
                <w:rFonts w:ascii="Times New Roman" w:hAnsi="Times New Roman" w:cs="Times New Roman"/>
                <w:noProof/>
                <w:webHidden/>
              </w:rPr>
              <w:fldChar w:fldCharType="separate"/>
            </w:r>
            <w:r w:rsidR="003F0D5D">
              <w:rPr>
                <w:rFonts w:ascii="Times New Roman" w:hAnsi="Times New Roman" w:cs="Times New Roman"/>
                <w:noProof/>
                <w:webHidden/>
              </w:rPr>
              <w:t>43</w:t>
            </w:r>
            <w:r w:rsidR="004348BC" w:rsidRPr="008E366E">
              <w:rPr>
                <w:rFonts w:ascii="Times New Roman" w:hAnsi="Times New Roman" w:cs="Times New Roman"/>
                <w:noProof/>
                <w:webHidden/>
              </w:rPr>
              <w:fldChar w:fldCharType="end"/>
            </w:r>
          </w:hyperlink>
        </w:p>
        <w:p w14:paraId="46536EA6" w14:textId="21E179EA" w:rsidR="00BE2110" w:rsidRDefault="00BE2110">
          <w:r w:rsidRPr="008E366E">
            <w:rPr>
              <w:b/>
              <w:bCs/>
              <w:noProof/>
            </w:rPr>
            <w:fldChar w:fldCharType="end"/>
          </w:r>
        </w:p>
      </w:sdtContent>
    </w:sdt>
    <w:p w14:paraId="547B559E" w14:textId="73A6D27D" w:rsidR="001A4BD3" w:rsidRDefault="00BE2110" w:rsidP="001A4BD3">
      <w:pPr>
        <w:spacing w:after="240"/>
        <w:rPr>
          <w:rFonts w:eastAsia="Times New Roman"/>
        </w:rPr>
      </w:pPr>
      <w:r>
        <w:rPr>
          <w:rFonts w:eastAsia="Times New Roman"/>
        </w:rPr>
        <w:br/>
      </w:r>
      <w:r>
        <w:rPr>
          <w:rFonts w:eastAsia="Times New Roman"/>
        </w:rPr>
        <w:br/>
      </w:r>
      <w:r>
        <w:rPr>
          <w:rFonts w:eastAsia="Times New Roman"/>
        </w:rPr>
        <w:br/>
      </w:r>
      <w:r>
        <w:rPr>
          <w:rFonts w:eastAsia="Times New Roman"/>
        </w:rPr>
        <w:br/>
      </w:r>
      <w:r w:rsidR="00087B26">
        <w:rPr>
          <w:rFonts w:eastAsia="Times New Roman"/>
        </w:rPr>
        <w:br/>
      </w:r>
      <w:r w:rsidR="00087B26">
        <w:rPr>
          <w:rFonts w:eastAsia="Times New Roman"/>
        </w:rPr>
        <w:br/>
      </w:r>
      <w:r w:rsidR="00087B26">
        <w:rPr>
          <w:rFonts w:eastAsia="Times New Roman"/>
        </w:rPr>
        <w:br/>
      </w:r>
    </w:p>
    <w:p w14:paraId="61E60277" w14:textId="77777777" w:rsidR="008E366E" w:rsidRDefault="008E366E" w:rsidP="001A4BD3">
      <w:pPr>
        <w:spacing w:after="240"/>
        <w:rPr>
          <w:rFonts w:eastAsia="Times New Roman"/>
        </w:rPr>
      </w:pPr>
    </w:p>
    <w:p w14:paraId="42F9FEFC" w14:textId="77777777" w:rsidR="00BE2110" w:rsidRPr="001A4BD3" w:rsidRDefault="00BE2110" w:rsidP="001A4BD3">
      <w:pPr>
        <w:spacing w:after="240"/>
        <w:rPr>
          <w:rFonts w:eastAsia="Times New Roman"/>
        </w:rPr>
      </w:pPr>
    </w:p>
    <w:p w14:paraId="1A9076ED" w14:textId="5979CCB7" w:rsidR="001A4BD3" w:rsidRPr="001A4BD3" w:rsidRDefault="00087B26" w:rsidP="00087B26">
      <w:pPr>
        <w:pStyle w:val="Heading1"/>
      </w:pPr>
      <w:bookmarkStart w:id="1" w:name="_Toc506136752"/>
      <w:r w:rsidRPr="00CF5D5A">
        <w:lastRenderedPageBreak/>
        <w:t xml:space="preserve">Part 1: </w:t>
      </w:r>
      <w:r w:rsidR="001A4BD3" w:rsidRPr="00CF5D5A">
        <w:t>Project Background:</w:t>
      </w:r>
      <w:bookmarkEnd w:id="1"/>
    </w:p>
    <w:p w14:paraId="332F247C" w14:textId="77777777" w:rsidR="001A4BD3" w:rsidRPr="001A4BD3" w:rsidRDefault="001A4BD3" w:rsidP="001A4BD3">
      <w:pPr>
        <w:rPr>
          <w:rFonts w:eastAsia="Times New Roman"/>
        </w:rPr>
      </w:pPr>
    </w:p>
    <w:p w14:paraId="32978057" w14:textId="749345C1" w:rsidR="001A4BD3" w:rsidRPr="001A4BD3" w:rsidRDefault="00FC084A" w:rsidP="00A960D5">
      <w:pPr>
        <w:pStyle w:val="PurdueH5"/>
      </w:pPr>
      <w:r>
        <w:t>Subject</w:t>
      </w:r>
    </w:p>
    <w:p w14:paraId="79235488" w14:textId="77777777" w:rsidR="001A4BD3" w:rsidRPr="001A4BD3" w:rsidRDefault="001A4BD3" w:rsidP="001A4BD3">
      <w:r w:rsidRPr="001A4BD3">
        <w:rPr>
          <w:b/>
          <w:bCs/>
          <w:color w:val="000000"/>
        </w:rPr>
        <w:tab/>
      </w:r>
      <w:r w:rsidRPr="001A4BD3">
        <w:rPr>
          <w:color w:val="000000"/>
        </w:rPr>
        <w:t xml:space="preserve">I propose to create an eLearning module focusing on how to write a summary. This module will focus on creating a written piece that will be used to fulfill a requirement for a certain project. Specifically, for this module, we want the students to write a small summary about a selected figure. This is not intended to be a full research report. </w:t>
      </w:r>
    </w:p>
    <w:p w14:paraId="5B6ED7D2" w14:textId="56B58F77" w:rsidR="001A4BD3" w:rsidRPr="001A4BD3" w:rsidRDefault="001A4BD3" w:rsidP="001A4BD3">
      <w:r w:rsidRPr="001A4BD3">
        <w:rPr>
          <w:color w:val="000000"/>
        </w:rPr>
        <w:tab/>
        <w:t>The steps will include first selecting a figure to study. Once this has been finalized, the students will need</w:t>
      </w:r>
      <w:r w:rsidR="00AF3506">
        <w:rPr>
          <w:color w:val="000000"/>
        </w:rPr>
        <w:t xml:space="preserve"> to</w:t>
      </w:r>
      <w:r w:rsidRPr="001A4BD3">
        <w:rPr>
          <w:color w:val="000000"/>
        </w:rPr>
        <w:t xml:space="preserve"> proceed through the module and piece together required information such as basic facts about their background, why they are well known and other facts that interest the author about their subject.</w:t>
      </w:r>
    </w:p>
    <w:p w14:paraId="465A7B37" w14:textId="77777777" w:rsidR="001A4BD3" w:rsidRPr="001A4BD3" w:rsidRDefault="001A4BD3" w:rsidP="001A4BD3">
      <w:pPr>
        <w:rPr>
          <w:rFonts w:eastAsia="Times New Roman"/>
        </w:rPr>
      </w:pPr>
    </w:p>
    <w:p w14:paraId="1835C45A" w14:textId="50E7F2D3" w:rsidR="001A4BD3" w:rsidRPr="001A4BD3" w:rsidRDefault="001A4BD3" w:rsidP="00BE2110">
      <w:pPr>
        <w:pStyle w:val="PurdueH5"/>
      </w:pPr>
      <w:r w:rsidRPr="001A4BD3">
        <w:t>Learning Context</w:t>
      </w:r>
    </w:p>
    <w:p w14:paraId="61BA5C3A" w14:textId="77777777" w:rsidR="001A4BD3" w:rsidRPr="001A4BD3" w:rsidRDefault="001A4BD3" w:rsidP="001A4BD3">
      <w:pPr>
        <w:ind w:firstLine="720"/>
      </w:pPr>
      <w:r w:rsidRPr="001118D8">
        <w:rPr>
          <w:color w:val="000000"/>
        </w:rPr>
        <w:t>This module will be designed for third grade students. Every year the third graders at Indian Creek Intermediate School partake in a “Wax Museum” project. They</w:t>
      </w:r>
      <w:r w:rsidRPr="001A4BD3">
        <w:rPr>
          <w:color w:val="000000"/>
        </w:rPr>
        <w:t xml:space="preserve"> are to select a famous or historical figure to research and write a small summary about. The purpose of this project is to provide detailed instruction for students fulfilling the writing portion of this project.</w:t>
      </w:r>
    </w:p>
    <w:p w14:paraId="45710B5D" w14:textId="77777777" w:rsidR="001A4BD3" w:rsidRPr="001A4BD3" w:rsidRDefault="001A4BD3" w:rsidP="001A4BD3">
      <w:pPr>
        <w:ind w:firstLine="720"/>
      </w:pPr>
      <w:r w:rsidRPr="001A4BD3">
        <w:rPr>
          <w:color w:val="000000"/>
        </w:rPr>
        <w:t xml:space="preserve">Following the module, the students will gather a costume to dress as their selected figure and then prepare to go on display in the school’s main hallway with their summary available to be read by “museum-goers”. Students may also read or memorize their summary instead of displaying their writing depending on their public speaking skills, ability or accommodations. </w:t>
      </w:r>
    </w:p>
    <w:p w14:paraId="1CCDD703" w14:textId="77777777" w:rsidR="001A4BD3" w:rsidRPr="001A4BD3" w:rsidRDefault="001A4BD3" w:rsidP="001A4BD3">
      <w:pPr>
        <w:ind w:firstLine="720"/>
      </w:pPr>
      <w:r w:rsidRPr="001A4BD3">
        <w:rPr>
          <w:color w:val="000000"/>
        </w:rPr>
        <w:t xml:space="preserve">As discussed in the “Target Learner Analysis” section following this portion, students in my classroom vary greatly in ability and processing skills. This project will allow for students to complete the assignment in their own pace. </w:t>
      </w:r>
      <w:r w:rsidRPr="001118D8">
        <w:rPr>
          <w:color w:val="000000"/>
        </w:rPr>
        <w:t>With resources and activities available online within the module, the teacher and special education assistant will be able to act like coaches and not have the pressure of conducting a solely teacher paced lesson.</w:t>
      </w:r>
    </w:p>
    <w:p w14:paraId="1FBE5AF8" w14:textId="77777777" w:rsidR="001A4BD3" w:rsidRPr="001A4BD3" w:rsidRDefault="001A4BD3" w:rsidP="001A4BD3">
      <w:pPr>
        <w:rPr>
          <w:rFonts w:eastAsia="Times New Roman"/>
        </w:rPr>
      </w:pPr>
    </w:p>
    <w:p w14:paraId="64B49D81" w14:textId="3545B6D9" w:rsidR="001A4BD3" w:rsidRPr="001A4BD3" w:rsidRDefault="00FC084A" w:rsidP="00BE2110">
      <w:pPr>
        <w:pStyle w:val="PurdueH5"/>
      </w:pPr>
      <w:r>
        <w:t>Project Scope</w:t>
      </w:r>
    </w:p>
    <w:p w14:paraId="000B4DA9" w14:textId="77777777" w:rsidR="001A4BD3" w:rsidRPr="001A4BD3" w:rsidRDefault="001A4BD3" w:rsidP="001A4BD3">
      <w:pPr>
        <w:ind w:firstLine="720"/>
      </w:pPr>
      <w:r w:rsidRPr="001A4BD3">
        <w:rPr>
          <w:color w:val="000000"/>
        </w:rPr>
        <w:t xml:space="preserve">I will have roughly 5-6 weeks to complete this module in its entirety. This will include creating the material, uploading it to my preferred platform, creating all associated tools as well as implementing and evaluating successfully. </w:t>
      </w:r>
    </w:p>
    <w:p w14:paraId="4CAF002B" w14:textId="77777777" w:rsidR="001A4BD3" w:rsidRPr="001A4BD3" w:rsidRDefault="001A4BD3" w:rsidP="001A4BD3">
      <w:pPr>
        <w:ind w:firstLine="720"/>
      </w:pPr>
      <w:r w:rsidRPr="001A4BD3">
        <w:rPr>
          <w:color w:val="000000"/>
        </w:rPr>
        <w:t>I am very fortunate to be an instructional designer in the making as well as the subject matter expert. I will also be the one delivering the content during implementation. This will be very beneficial in this specific project. I believe this project is feasible.</w:t>
      </w:r>
    </w:p>
    <w:p w14:paraId="70A65F2A" w14:textId="40D14AE5" w:rsidR="001A4BD3" w:rsidRPr="001A4BD3" w:rsidRDefault="001A4BD3" w:rsidP="001A4BD3">
      <w:pPr>
        <w:ind w:firstLine="720"/>
      </w:pPr>
      <w:r w:rsidRPr="001A4BD3">
        <w:rPr>
          <w:color w:val="000000"/>
        </w:rPr>
        <w:t xml:space="preserve">I have attached a Gantt Chart as “Appendix A” to show further detail. I have given myself about two weeks for the design and outline of the platform to be completed. However, I have given myself a little over three weeks to gather </w:t>
      </w:r>
      <w:r w:rsidR="00FC084A" w:rsidRPr="001A4BD3">
        <w:rPr>
          <w:color w:val="000000"/>
        </w:rPr>
        <w:t>all</w:t>
      </w:r>
      <w:r w:rsidRPr="001A4BD3">
        <w:rPr>
          <w:color w:val="000000"/>
        </w:rPr>
        <w:t xml:space="preserve"> the necessary content for all activities. This will be the most time consuming of the process. I have given myself about two weeks to finalize details on the platform and within the content. All pieces will be ready for a formative assessment by the end of Week 6 of this course.</w:t>
      </w:r>
    </w:p>
    <w:p w14:paraId="399DCB2A" w14:textId="77777777" w:rsidR="001A4BD3" w:rsidRPr="001A4BD3" w:rsidRDefault="001A4BD3" w:rsidP="001A4BD3">
      <w:pPr>
        <w:spacing w:after="240"/>
        <w:rPr>
          <w:rFonts w:eastAsia="Times New Roman"/>
        </w:rPr>
      </w:pPr>
    </w:p>
    <w:p w14:paraId="7587DC4D" w14:textId="30AF73DB" w:rsidR="001A4BD3" w:rsidRPr="001A4BD3" w:rsidRDefault="00087B26" w:rsidP="00087B26">
      <w:pPr>
        <w:pStyle w:val="Heading1"/>
      </w:pPr>
      <w:bookmarkStart w:id="2" w:name="_Toc506136753"/>
      <w:r w:rsidRPr="009D443F">
        <w:t xml:space="preserve">Part 2: </w:t>
      </w:r>
      <w:r w:rsidR="001A4BD3" w:rsidRPr="009D443F">
        <w:t>Front End Analysis:</w:t>
      </w:r>
      <w:bookmarkEnd w:id="2"/>
    </w:p>
    <w:p w14:paraId="4FF91506" w14:textId="77777777" w:rsidR="001A4BD3" w:rsidRPr="001A4BD3" w:rsidRDefault="001A4BD3" w:rsidP="001A4BD3">
      <w:pPr>
        <w:rPr>
          <w:rFonts w:eastAsia="Times New Roman"/>
        </w:rPr>
      </w:pPr>
    </w:p>
    <w:p w14:paraId="21A862D2" w14:textId="335D8830" w:rsidR="001A4BD3" w:rsidRPr="001A4BD3" w:rsidRDefault="001A4BD3" w:rsidP="00BE2110">
      <w:pPr>
        <w:pStyle w:val="PurdueH5"/>
      </w:pPr>
      <w:r w:rsidRPr="001A4BD3">
        <w:lastRenderedPageBreak/>
        <w:t>Target Learner Analysis</w:t>
      </w:r>
    </w:p>
    <w:p w14:paraId="53E3CB62" w14:textId="06F3E52C" w:rsidR="001A4BD3" w:rsidRPr="001A4BD3" w:rsidRDefault="001A4BD3" w:rsidP="001A4BD3">
      <w:pPr>
        <w:ind w:firstLine="720"/>
      </w:pPr>
      <w:r w:rsidRPr="001A4BD3">
        <w:rPr>
          <w:color w:val="000000"/>
        </w:rPr>
        <w:t xml:space="preserve">My project has been designed for third grade students and will be specifically implemented in a class of 22 students. These students are current 8-9 year olds that I work with </w:t>
      </w:r>
      <w:r w:rsidR="00FC084A" w:rsidRPr="001A4BD3">
        <w:rPr>
          <w:color w:val="000000"/>
        </w:rPr>
        <w:t>every day</w:t>
      </w:r>
      <w:r w:rsidRPr="001A4BD3">
        <w:rPr>
          <w:color w:val="000000"/>
        </w:rPr>
        <w:t xml:space="preserve"> as their classroom teacher. My students include a handful of inclusion students that</w:t>
      </w:r>
      <w:r w:rsidR="00CA5846">
        <w:rPr>
          <w:color w:val="000000"/>
        </w:rPr>
        <w:t xml:space="preserve"> currently have IEP’s</w:t>
      </w:r>
      <w:r w:rsidRPr="001A4BD3">
        <w:rPr>
          <w:color w:val="000000"/>
        </w:rPr>
        <w:t xml:space="preserve">. I have a full-time special education assistant to help differentiate their instruction. Along with many grade level students, I also have two students that register at a 6th grade reading level on district-wide assessments. This information has been obtained through </w:t>
      </w:r>
      <w:r w:rsidR="00FC084A" w:rsidRPr="001A4BD3">
        <w:rPr>
          <w:color w:val="000000"/>
        </w:rPr>
        <w:t>Lexile</w:t>
      </w:r>
      <w:r w:rsidRPr="001A4BD3">
        <w:rPr>
          <w:color w:val="000000"/>
        </w:rPr>
        <w:t xml:space="preserve"> testing, district-wide testing, observations and school records. I have worked with these students adapting, differentiating and personalizing content to their abilities since August of 2017.</w:t>
      </w:r>
    </w:p>
    <w:p w14:paraId="64FE582C" w14:textId="776F6AC2" w:rsidR="001A4BD3" w:rsidRPr="001A4BD3" w:rsidRDefault="001A4BD3" w:rsidP="001A4BD3">
      <w:pPr>
        <w:ind w:firstLine="720"/>
      </w:pPr>
      <w:r w:rsidRPr="001A4BD3">
        <w:rPr>
          <w:color w:val="000000"/>
        </w:rPr>
        <w:t>Pr</w:t>
      </w:r>
      <w:r w:rsidR="00E02C02">
        <w:rPr>
          <w:color w:val="000000"/>
        </w:rPr>
        <w:t>ior</w:t>
      </w:r>
      <w:r w:rsidRPr="001A4BD3">
        <w:rPr>
          <w:color w:val="000000"/>
        </w:rPr>
        <w:t xml:space="preserve"> to this module, students will need to have completed lessons on research and basic paragraph structure. Ongoing lessons such as proper sentence structure and grammar lessons will also be beneficial to the success of this module. This module will present a style of writing and not the mechanics of basic writing itself. The students like to be hands on and enjoy using their Chromebooks. We have had success completing E-learning days at home without direct assistance from a teacher.  </w:t>
      </w:r>
      <w:r w:rsidR="00FC084A" w:rsidRPr="001A4BD3">
        <w:rPr>
          <w:color w:val="000000"/>
        </w:rPr>
        <w:t>Therefore</w:t>
      </w:r>
      <w:r w:rsidR="00FC084A">
        <w:rPr>
          <w:color w:val="000000"/>
        </w:rPr>
        <w:t>,</w:t>
      </w:r>
      <w:r w:rsidRPr="001A4BD3">
        <w:rPr>
          <w:color w:val="000000"/>
        </w:rPr>
        <w:t xml:space="preserve"> I decided to pursue an online learning module with this </w:t>
      </w:r>
      <w:r w:rsidR="00E02C02" w:rsidRPr="001A4BD3">
        <w:rPr>
          <w:color w:val="000000"/>
        </w:rPr>
        <w:t>group</w:t>
      </w:r>
      <w:r w:rsidRPr="001A4BD3">
        <w:rPr>
          <w:color w:val="000000"/>
        </w:rPr>
        <w:t>. Writing is something my students have struggled with in the past. I’m hoping that taking time to gather and construct specific helpful resources will be beneficial to my students.</w:t>
      </w:r>
    </w:p>
    <w:p w14:paraId="0C898D91" w14:textId="77777777" w:rsidR="001A4BD3" w:rsidRPr="001A4BD3" w:rsidRDefault="001A4BD3" w:rsidP="001A4BD3">
      <w:pPr>
        <w:rPr>
          <w:rFonts w:eastAsia="Times New Roman"/>
        </w:rPr>
      </w:pPr>
    </w:p>
    <w:p w14:paraId="1408B7A4" w14:textId="2BFD66CD" w:rsidR="001A4BD3" w:rsidRPr="001A4BD3" w:rsidRDefault="001A4BD3" w:rsidP="00BE2110">
      <w:pPr>
        <w:pStyle w:val="PurdueH5"/>
      </w:pPr>
      <w:r w:rsidRPr="001A4BD3">
        <w:t>Learning Environment/ Proposed Delivery Method</w:t>
      </w:r>
    </w:p>
    <w:p w14:paraId="6BA8E3F8" w14:textId="601B3D00" w:rsidR="001A4BD3" w:rsidRPr="001A4BD3" w:rsidRDefault="001A4BD3" w:rsidP="001A4BD3">
      <w:pPr>
        <w:ind w:firstLine="720"/>
      </w:pPr>
      <w:r w:rsidRPr="001A4BD3">
        <w:rPr>
          <w:color w:val="000000"/>
        </w:rPr>
        <w:t>The module will be hosted on a website building platform. I have chosen Weebly due to my familiarity with its functions. This also gives me the option to link</w:t>
      </w:r>
      <w:r w:rsidR="003450FE">
        <w:rPr>
          <w:color w:val="000000"/>
        </w:rPr>
        <w:t xml:space="preserve"> and embed</w:t>
      </w:r>
      <w:r w:rsidRPr="001A4BD3">
        <w:rPr>
          <w:color w:val="000000"/>
        </w:rPr>
        <w:t xml:space="preserve"> various types of media to the pages. I will stick to videos hosted from YouTube as well as other Google Products. This will give me various options</w:t>
      </w:r>
      <w:r w:rsidR="003450FE">
        <w:rPr>
          <w:color w:val="000000"/>
        </w:rPr>
        <w:t xml:space="preserve"> and tools to work with</w:t>
      </w:r>
      <w:r w:rsidRPr="001A4BD3">
        <w:rPr>
          <w:color w:val="000000"/>
        </w:rPr>
        <w:t xml:space="preserve"> for my activities, and it will allow my students to work with online tools that are familiar to them. </w:t>
      </w:r>
    </w:p>
    <w:p w14:paraId="493E8BB7" w14:textId="4A3DF639" w:rsidR="001A4BD3" w:rsidRPr="001A4BD3" w:rsidRDefault="001A4BD3" w:rsidP="001A4BD3">
      <w:pPr>
        <w:ind w:firstLine="720"/>
      </w:pPr>
      <w:r w:rsidRPr="001A4BD3">
        <w:rPr>
          <w:color w:val="000000"/>
        </w:rPr>
        <w:t>The goal is to have my students access Google Classroom as normal. They will then have a link to the Weebly site posted for them to access. Th</w:t>
      </w:r>
      <w:r w:rsidR="003450FE">
        <w:rPr>
          <w:color w:val="000000"/>
        </w:rPr>
        <w:t>e Weebly site will be broken down into pages that are specific to each topic or learning objective</w:t>
      </w:r>
      <w:r w:rsidRPr="001A4BD3">
        <w:rPr>
          <w:color w:val="000000"/>
        </w:rPr>
        <w:t>. They will complete the activities in order</w:t>
      </w:r>
      <w:r w:rsidR="003450FE">
        <w:rPr>
          <w:color w:val="000000"/>
        </w:rPr>
        <w:t xml:space="preserve">. At the </w:t>
      </w:r>
      <w:r w:rsidR="00A53B85">
        <w:rPr>
          <w:color w:val="000000"/>
        </w:rPr>
        <w:t xml:space="preserve">bottom of each page will be a button to move on to the next page. </w:t>
      </w:r>
      <w:r w:rsidR="00025FF9">
        <w:rPr>
          <w:color w:val="000000"/>
        </w:rPr>
        <w:t>Although</w:t>
      </w:r>
      <w:r w:rsidR="00A53B85">
        <w:rPr>
          <w:color w:val="000000"/>
        </w:rPr>
        <w:t xml:space="preserve"> I will not know when they complete a topic and move to the next, </w:t>
      </w:r>
      <w:r w:rsidRPr="001A4BD3">
        <w:rPr>
          <w:color w:val="000000"/>
        </w:rPr>
        <w:t xml:space="preserve">I </w:t>
      </w:r>
      <w:r w:rsidR="00A53B85">
        <w:rPr>
          <w:color w:val="000000"/>
        </w:rPr>
        <w:t xml:space="preserve">plan to </w:t>
      </w:r>
      <w:r w:rsidR="00CF7EB4">
        <w:rPr>
          <w:color w:val="000000"/>
        </w:rPr>
        <w:t>monitor the submissions to Google Classroom to track activity.</w:t>
      </w:r>
      <w:r w:rsidRPr="001A4BD3">
        <w:rPr>
          <w:color w:val="000000"/>
        </w:rPr>
        <w:br/>
      </w:r>
    </w:p>
    <w:p w14:paraId="7F82D799" w14:textId="77777777" w:rsidR="001A4BD3" w:rsidRPr="003450FE" w:rsidRDefault="001A4BD3" w:rsidP="00BE2110">
      <w:pPr>
        <w:pStyle w:val="PurdueH5"/>
      </w:pPr>
      <w:r w:rsidRPr="001A4BD3">
        <w:t>Intended Instruction</w:t>
      </w:r>
    </w:p>
    <w:p w14:paraId="1980F036" w14:textId="585BC3D8" w:rsidR="003450FE" w:rsidRDefault="006A3D51" w:rsidP="003450FE">
      <w:pPr>
        <w:ind w:firstLine="720"/>
        <w:rPr>
          <w:color w:val="000000"/>
        </w:rPr>
      </w:pPr>
      <w:r>
        <w:rPr>
          <w:color w:val="000000"/>
        </w:rPr>
        <w:t xml:space="preserve">My module will be more aligned to </w:t>
      </w:r>
      <w:r w:rsidR="00370E8E">
        <w:rPr>
          <w:color w:val="000000"/>
        </w:rPr>
        <w:t>an</w:t>
      </w:r>
      <w:r>
        <w:rPr>
          <w:color w:val="000000"/>
        </w:rPr>
        <w:t xml:space="preserve"> </w:t>
      </w:r>
      <w:r w:rsidR="006E5760">
        <w:rPr>
          <w:color w:val="000000"/>
        </w:rPr>
        <w:t>instructor-</w:t>
      </w:r>
      <w:r w:rsidR="00370E8E">
        <w:rPr>
          <w:color w:val="000000"/>
        </w:rPr>
        <w:t>guided course</w:t>
      </w:r>
      <w:r>
        <w:rPr>
          <w:color w:val="000000"/>
        </w:rPr>
        <w:t>.</w:t>
      </w:r>
      <w:r w:rsidR="00217512">
        <w:rPr>
          <w:color w:val="000000"/>
        </w:rPr>
        <w:t xml:space="preserve"> Most students will have the chance to work</w:t>
      </w:r>
      <w:r>
        <w:rPr>
          <w:color w:val="000000"/>
        </w:rPr>
        <w:t xml:space="preserve"> </w:t>
      </w:r>
      <w:r w:rsidR="00370E8E">
        <w:rPr>
          <w:color w:val="000000"/>
        </w:rPr>
        <w:t xml:space="preserve">at their own pace. </w:t>
      </w:r>
      <w:r>
        <w:rPr>
          <w:color w:val="000000"/>
        </w:rPr>
        <w:t xml:space="preserve">However, </w:t>
      </w:r>
      <w:r w:rsidR="003450FE" w:rsidRPr="001A4BD3">
        <w:rPr>
          <w:color w:val="000000"/>
        </w:rPr>
        <w:t xml:space="preserve">I plan to implement my module within my own brick and mortar classroom.  Horton (2012) said a physical-classroom setting is ideal for learners who need external motivation and need direct validation. I think this statement aligns perfectly with my decision. My school is 1-1 Chromebooks which will be the key factor to making this module successful. </w:t>
      </w:r>
    </w:p>
    <w:p w14:paraId="7615B6DE" w14:textId="39DF3443" w:rsidR="008531B0" w:rsidRPr="001A4BD3" w:rsidRDefault="008531B0" w:rsidP="003450FE">
      <w:pPr>
        <w:ind w:firstLine="720"/>
      </w:pPr>
      <w:r>
        <w:rPr>
          <w:color w:val="000000"/>
        </w:rPr>
        <w:t>The students will need a few entry skills before completing the course. They need to be well versed on how to navigate Google Classroom and most GAFE (Google Apps for Education) products. Academically, the students need to be have at least one lesson on how to conduct proper research using Google as a search engine. Students will also need to write proper sentences. Sentence structure will not be taught in this module. Students will also need to be exposed to paragraph writing, however, this does not need to be a well-assessed skill. Spiraled instruction on grammar and punctuation will also be helpful in completing this module.</w:t>
      </w:r>
    </w:p>
    <w:p w14:paraId="59960CE7" w14:textId="58B7E842" w:rsidR="001A4BD3" w:rsidRDefault="003450FE" w:rsidP="003450FE">
      <w:pPr>
        <w:ind w:firstLine="720"/>
        <w:rPr>
          <w:color w:val="000000"/>
        </w:rPr>
      </w:pPr>
      <w:r w:rsidRPr="001A4BD3">
        <w:rPr>
          <w:color w:val="000000"/>
        </w:rPr>
        <w:lastRenderedPageBreak/>
        <w:t xml:space="preserve">There will be basic instruction given to the students prior to them beginning the module. </w:t>
      </w:r>
      <w:r w:rsidR="00177040">
        <w:rPr>
          <w:color w:val="000000"/>
        </w:rPr>
        <w:t xml:space="preserve">This will include my expectations of their behavior as well as a complete overview of our “Wax Museum Project”. I will clarify with my students how they are to ask questions using the module and resources available to them. </w:t>
      </w:r>
      <w:r w:rsidRPr="001A4BD3">
        <w:rPr>
          <w:color w:val="000000"/>
        </w:rPr>
        <w:t xml:space="preserve">However, the module will all be delivered online and accessible by our LMS, Google Classroom. </w:t>
      </w:r>
      <w:r w:rsidR="00177040">
        <w:rPr>
          <w:color w:val="000000"/>
        </w:rPr>
        <w:t xml:space="preserve">All other specific instructions regarding where to turn in activities and how to progress will be given through their LMS. </w:t>
      </w:r>
      <w:r w:rsidRPr="001A4BD3">
        <w:rPr>
          <w:color w:val="000000"/>
        </w:rPr>
        <w:t xml:space="preserve">There will not be any whole class instruction once the module has started. I am also interested in incorporating Horton’s (2012) ideas of coaching as well. For my higher learners to </w:t>
      </w:r>
      <w:r>
        <w:rPr>
          <w:color w:val="000000"/>
        </w:rPr>
        <w:t xml:space="preserve">fully </w:t>
      </w:r>
      <w:r w:rsidRPr="001A4BD3">
        <w:rPr>
          <w:color w:val="000000"/>
        </w:rPr>
        <w:t xml:space="preserve">simulate a true eLearning module, I will have the students communicate through our LMS to ask questions to myself. However, my more dependent learners, will also benefit greatly from having a coach, but in a physical form. </w:t>
      </w:r>
    </w:p>
    <w:p w14:paraId="5366D44E" w14:textId="6FE3A929" w:rsidR="00525DDB" w:rsidRDefault="00525DDB" w:rsidP="003450FE">
      <w:pPr>
        <w:ind w:firstLine="720"/>
        <w:rPr>
          <w:color w:val="000000"/>
        </w:rPr>
      </w:pPr>
      <w:r>
        <w:rPr>
          <w:color w:val="000000"/>
        </w:rPr>
        <w:t xml:space="preserve">I </w:t>
      </w:r>
      <w:r w:rsidR="009D410F">
        <w:rPr>
          <w:color w:val="000000"/>
        </w:rPr>
        <w:t>have p</w:t>
      </w:r>
      <w:r w:rsidR="000C4697">
        <w:rPr>
          <w:color w:val="000000"/>
        </w:rPr>
        <w:t xml:space="preserve">lanned activities to be helpful and provide variety to my students’ learning experience. </w:t>
      </w:r>
      <w:r w:rsidR="00B85EC5">
        <w:rPr>
          <w:color w:val="000000"/>
        </w:rPr>
        <w:t xml:space="preserve">All students will have a week to complete the following module. They will have roughly an hour each day. </w:t>
      </w:r>
      <w:r w:rsidR="000C4697">
        <w:rPr>
          <w:color w:val="000000"/>
        </w:rPr>
        <w:t>Below I have provided a chart containing the activities that I plan to cover over the course of the module.</w:t>
      </w:r>
      <w:r w:rsidR="00FA0716">
        <w:rPr>
          <w:color w:val="000000"/>
        </w:rPr>
        <w:t xml:space="preserve"> </w:t>
      </w:r>
      <w:r w:rsidR="00B85EC5">
        <w:rPr>
          <w:color w:val="000000"/>
        </w:rPr>
        <w:t>More specific learning objectives are available later in this proposal. It should be noted that my inclusion students will receive help from a special education assistant while working on these activities. They will also receive extra time per their accommodations listed in their IEP.</w:t>
      </w:r>
    </w:p>
    <w:p w14:paraId="7A29BE0A" w14:textId="77777777" w:rsidR="00B85EC5" w:rsidRDefault="00B85EC5" w:rsidP="003450FE">
      <w:pPr>
        <w:ind w:firstLine="720"/>
        <w:rPr>
          <w:color w:val="000000"/>
        </w:rPr>
      </w:pPr>
    </w:p>
    <w:tbl>
      <w:tblPr>
        <w:tblStyle w:val="TableGrid"/>
        <w:tblW w:w="0" w:type="auto"/>
        <w:tblLayout w:type="fixed"/>
        <w:tblLook w:val="04A0" w:firstRow="1" w:lastRow="0" w:firstColumn="1" w:lastColumn="0" w:noHBand="0" w:noVBand="1"/>
      </w:tblPr>
      <w:tblGrid>
        <w:gridCol w:w="1255"/>
        <w:gridCol w:w="1530"/>
        <w:gridCol w:w="1530"/>
        <w:gridCol w:w="1440"/>
        <w:gridCol w:w="1980"/>
        <w:gridCol w:w="1615"/>
      </w:tblGrid>
      <w:tr w:rsidR="00AB3A80" w14:paraId="49A99B55" w14:textId="77777777" w:rsidTr="00AB3A80">
        <w:tc>
          <w:tcPr>
            <w:tcW w:w="1255" w:type="dxa"/>
          </w:tcPr>
          <w:p w14:paraId="5E1D4CE2" w14:textId="018476FB" w:rsidR="00B85EC5" w:rsidRPr="00FA0716" w:rsidRDefault="00B85EC5" w:rsidP="00FA0716">
            <w:pPr>
              <w:jc w:val="center"/>
              <w:rPr>
                <w:b/>
                <w:color w:val="000000"/>
              </w:rPr>
            </w:pPr>
            <w:commentRangeStart w:id="3"/>
            <w:r>
              <w:rPr>
                <w:b/>
                <w:color w:val="000000"/>
              </w:rPr>
              <w:t>Learning Objective Summary</w:t>
            </w:r>
          </w:p>
        </w:tc>
        <w:tc>
          <w:tcPr>
            <w:tcW w:w="1530" w:type="dxa"/>
          </w:tcPr>
          <w:p w14:paraId="251B5A3D" w14:textId="737F9186" w:rsidR="00B85EC5" w:rsidRPr="00FA0716" w:rsidRDefault="00B85EC5" w:rsidP="00FA0716">
            <w:pPr>
              <w:jc w:val="center"/>
              <w:rPr>
                <w:b/>
                <w:color w:val="000000"/>
              </w:rPr>
            </w:pPr>
            <w:r w:rsidRPr="001A4BD3">
              <w:rPr>
                <w:color w:val="000000"/>
                <w:sz w:val="24"/>
                <w:szCs w:val="24"/>
              </w:rPr>
              <w:t>Select</w:t>
            </w:r>
            <w:r w:rsidR="009D443F">
              <w:rPr>
                <w:color w:val="000000"/>
                <w:sz w:val="24"/>
                <w:szCs w:val="24"/>
              </w:rPr>
              <w:t xml:space="preserve"> I</w:t>
            </w:r>
            <w:r w:rsidRPr="001A4BD3">
              <w:rPr>
                <w:color w:val="000000"/>
                <w:sz w:val="24"/>
                <w:szCs w:val="24"/>
              </w:rPr>
              <w:t>ndividual</w:t>
            </w:r>
          </w:p>
        </w:tc>
        <w:tc>
          <w:tcPr>
            <w:tcW w:w="1530" w:type="dxa"/>
          </w:tcPr>
          <w:p w14:paraId="25618B5C" w14:textId="0815B403" w:rsidR="00B85EC5" w:rsidRPr="00FA0716" w:rsidRDefault="009D443F" w:rsidP="009D443F">
            <w:pPr>
              <w:jc w:val="center"/>
              <w:rPr>
                <w:b/>
                <w:color w:val="000000"/>
              </w:rPr>
            </w:pPr>
            <w:r>
              <w:rPr>
                <w:color w:val="000000"/>
                <w:sz w:val="24"/>
                <w:szCs w:val="24"/>
              </w:rPr>
              <w:t>Choose Source</w:t>
            </w:r>
          </w:p>
        </w:tc>
        <w:tc>
          <w:tcPr>
            <w:tcW w:w="1440" w:type="dxa"/>
          </w:tcPr>
          <w:p w14:paraId="2A2C20EA" w14:textId="234DD544" w:rsidR="00B85EC5" w:rsidRPr="00FA0716" w:rsidRDefault="009D443F" w:rsidP="00FA0716">
            <w:pPr>
              <w:jc w:val="center"/>
              <w:rPr>
                <w:b/>
                <w:color w:val="000000"/>
              </w:rPr>
            </w:pPr>
            <w:r w:rsidRPr="001A4BD3">
              <w:rPr>
                <w:color w:val="000000"/>
                <w:sz w:val="24"/>
                <w:szCs w:val="24"/>
              </w:rPr>
              <w:t>Write 3-5 details of your choosing</w:t>
            </w:r>
          </w:p>
        </w:tc>
        <w:tc>
          <w:tcPr>
            <w:tcW w:w="1980" w:type="dxa"/>
          </w:tcPr>
          <w:p w14:paraId="79F77856" w14:textId="2CB47DE0" w:rsidR="00B85EC5" w:rsidRPr="00FA0716" w:rsidRDefault="009D443F" w:rsidP="00FA0716">
            <w:pPr>
              <w:jc w:val="center"/>
              <w:rPr>
                <w:b/>
                <w:color w:val="000000"/>
              </w:rPr>
            </w:pPr>
            <w:r w:rsidRPr="001A4BD3">
              <w:rPr>
                <w:color w:val="000000"/>
                <w:sz w:val="24"/>
                <w:szCs w:val="24"/>
              </w:rPr>
              <w:t>State why the person is noteworthy</w:t>
            </w:r>
          </w:p>
        </w:tc>
        <w:tc>
          <w:tcPr>
            <w:tcW w:w="1615" w:type="dxa"/>
          </w:tcPr>
          <w:p w14:paraId="25D07873" w14:textId="148A1764" w:rsidR="00B85EC5" w:rsidRPr="00FA0716" w:rsidRDefault="00895B84" w:rsidP="00FA0716">
            <w:pPr>
              <w:jc w:val="center"/>
              <w:rPr>
                <w:b/>
                <w:color w:val="000000"/>
              </w:rPr>
            </w:pPr>
            <w:r>
              <w:rPr>
                <w:color w:val="000000"/>
                <w:sz w:val="24"/>
                <w:szCs w:val="24"/>
              </w:rPr>
              <w:t>Piece</w:t>
            </w:r>
            <w:r w:rsidR="00B85EC5" w:rsidRPr="001A4BD3">
              <w:rPr>
                <w:color w:val="000000"/>
                <w:sz w:val="24"/>
                <w:szCs w:val="24"/>
              </w:rPr>
              <w:t xml:space="preserve"> together elements</w:t>
            </w:r>
            <w:commentRangeEnd w:id="3"/>
            <w:r w:rsidR="009D443F">
              <w:rPr>
                <w:rStyle w:val="CommentReference"/>
                <w:rFonts w:eastAsiaTheme="minorHAnsi"/>
                <w:lang w:eastAsia="en-US"/>
              </w:rPr>
              <w:commentReference w:id="3"/>
            </w:r>
          </w:p>
        </w:tc>
      </w:tr>
      <w:tr w:rsidR="00AB3A80" w14:paraId="5C5516EC" w14:textId="77777777" w:rsidTr="00AB3A80">
        <w:tc>
          <w:tcPr>
            <w:tcW w:w="1255" w:type="dxa"/>
          </w:tcPr>
          <w:p w14:paraId="3D57EA3A" w14:textId="5D8F1EF4" w:rsidR="00B85EC5" w:rsidRPr="000C4697" w:rsidRDefault="00B85EC5" w:rsidP="000C4697">
            <w:pPr>
              <w:jc w:val="center"/>
              <w:rPr>
                <w:b/>
                <w:color w:val="000000"/>
              </w:rPr>
            </w:pPr>
            <w:r w:rsidRPr="000C4697">
              <w:rPr>
                <w:b/>
                <w:color w:val="000000"/>
                <w:sz w:val="24"/>
                <w:szCs w:val="24"/>
              </w:rPr>
              <w:t>Activities (Absorb)</w:t>
            </w:r>
          </w:p>
        </w:tc>
        <w:tc>
          <w:tcPr>
            <w:tcW w:w="1530" w:type="dxa"/>
          </w:tcPr>
          <w:p w14:paraId="70C17993" w14:textId="504971DC" w:rsidR="00B85EC5" w:rsidRDefault="00B85EC5" w:rsidP="003450FE">
            <w:pPr>
              <w:rPr>
                <w:color w:val="000000"/>
              </w:rPr>
            </w:pPr>
            <w:r w:rsidRPr="000C4697">
              <w:rPr>
                <w:color w:val="000000"/>
                <w:sz w:val="24"/>
                <w:szCs w:val="24"/>
              </w:rPr>
              <w:t>Watch a video about famous inventors</w:t>
            </w:r>
          </w:p>
        </w:tc>
        <w:tc>
          <w:tcPr>
            <w:tcW w:w="1530" w:type="dxa"/>
          </w:tcPr>
          <w:p w14:paraId="4961F9AF" w14:textId="2024AAD1" w:rsidR="00B85EC5" w:rsidRPr="009D443F" w:rsidRDefault="009D443F" w:rsidP="00426338">
            <w:pPr>
              <w:rPr>
                <w:color w:val="000000"/>
                <w:sz w:val="24"/>
                <w:szCs w:val="24"/>
              </w:rPr>
            </w:pPr>
            <w:r w:rsidRPr="009D443F">
              <w:rPr>
                <w:color w:val="000000"/>
                <w:sz w:val="24"/>
                <w:szCs w:val="24"/>
              </w:rPr>
              <w:t>Read an infographic discussing how to identify a good source.</w:t>
            </w:r>
          </w:p>
        </w:tc>
        <w:tc>
          <w:tcPr>
            <w:tcW w:w="1440" w:type="dxa"/>
          </w:tcPr>
          <w:p w14:paraId="4EB47D06" w14:textId="4FDFD900" w:rsidR="00B85EC5" w:rsidRDefault="009D443F" w:rsidP="003450FE">
            <w:pPr>
              <w:rPr>
                <w:color w:val="000000"/>
              </w:rPr>
            </w:pPr>
            <w:r w:rsidRPr="000C4697">
              <w:rPr>
                <w:color w:val="000000"/>
                <w:sz w:val="24"/>
                <w:szCs w:val="24"/>
              </w:rPr>
              <w:t>Teacher c</w:t>
            </w:r>
            <w:r>
              <w:rPr>
                <w:color w:val="000000"/>
                <w:sz w:val="24"/>
                <w:szCs w:val="24"/>
              </w:rPr>
              <w:t xml:space="preserve">reated demonstration </w:t>
            </w:r>
            <w:r w:rsidRPr="000C4697">
              <w:rPr>
                <w:color w:val="000000"/>
                <w:sz w:val="24"/>
                <w:szCs w:val="24"/>
              </w:rPr>
              <w:t>showing how to put pieces together</w:t>
            </w:r>
          </w:p>
        </w:tc>
        <w:tc>
          <w:tcPr>
            <w:tcW w:w="1980" w:type="dxa"/>
          </w:tcPr>
          <w:p w14:paraId="7D2D2FD5" w14:textId="44B6FA39" w:rsidR="00B85EC5" w:rsidRDefault="009D443F" w:rsidP="009D443F">
            <w:pPr>
              <w:rPr>
                <w:color w:val="000000"/>
              </w:rPr>
            </w:pPr>
            <w:r w:rsidRPr="000C4697">
              <w:rPr>
                <w:color w:val="000000"/>
                <w:sz w:val="24"/>
                <w:szCs w:val="24"/>
              </w:rPr>
              <w:t>Teacher created presentation demonstrating how to create</w:t>
            </w:r>
            <w:r>
              <w:rPr>
                <w:color w:val="000000"/>
                <w:sz w:val="24"/>
                <w:szCs w:val="24"/>
              </w:rPr>
              <w:t xml:space="preserve"> this sentence and add it to the working document</w:t>
            </w:r>
          </w:p>
        </w:tc>
        <w:tc>
          <w:tcPr>
            <w:tcW w:w="1615" w:type="dxa"/>
          </w:tcPr>
          <w:p w14:paraId="49910AB8" w14:textId="05CE4D0E" w:rsidR="00B85EC5" w:rsidRDefault="00B85EC5" w:rsidP="009D443F">
            <w:pPr>
              <w:rPr>
                <w:color w:val="000000"/>
              </w:rPr>
            </w:pPr>
            <w:r w:rsidRPr="000C4697">
              <w:rPr>
                <w:color w:val="000000"/>
                <w:sz w:val="24"/>
                <w:szCs w:val="24"/>
              </w:rPr>
              <w:t xml:space="preserve">Watch a grammar video </w:t>
            </w:r>
            <w:r w:rsidR="009D443F">
              <w:rPr>
                <w:color w:val="000000"/>
                <w:sz w:val="24"/>
                <w:szCs w:val="24"/>
              </w:rPr>
              <w:t>demonstrating how to proofread.</w:t>
            </w:r>
          </w:p>
        </w:tc>
      </w:tr>
      <w:tr w:rsidR="00AB3A80" w14:paraId="4BAEB04D" w14:textId="77777777" w:rsidTr="00AB3A80">
        <w:tc>
          <w:tcPr>
            <w:tcW w:w="1255" w:type="dxa"/>
          </w:tcPr>
          <w:p w14:paraId="475D5305" w14:textId="0FE24B88" w:rsidR="00B85EC5" w:rsidRPr="000C4697" w:rsidRDefault="00B85EC5" w:rsidP="000C4697">
            <w:pPr>
              <w:jc w:val="center"/>
              <w:rPr>
                <w:b/>
                <w:color w:val="000000"/>
                <w:sz w:val="24"/>
                <w:szCs w:val="24"/>
              </w:rPr>
            </w:pPr>
            <w:r w:rsidRPr="000C4697">
              <w:rPr>
                <w:b/>
                <w:color w:val="000000"/>
                <w:sz w:val="24"/>
                <w:szCs w:val="24"/>
              </w:rPr>
              <w:t>Activities (Do)</w:t>
            </w:r>
          </w:p>
        </w:tc>
        <w:tc>
          <w:tcPr>
            <w:tcW w:w="1530" w:type="dxa"/>
          </w:tcPr>
          <w:p w14:paraId="6246C73F" w14:textId="64929EA9" w:rsidR="00B85EC5" w:rsidRPr="000C4697" w:rsidRDefault="009D443F" w:rsidP="003450FE">
            <w:pPr>
              <w:rPr>
                <w:color w:val="000000"/>
                <w:sz w:val="24"/>
                <w:szCs w:val="24"/>
              </w:rPr>
            </w:pPr>
            <w:r>
              <w:rPr>
                <w:color w:val="000000"/>
                <w:sz w:val="24"/>
                <w:szCs w:val="24"/>
              </w:rPr>
              <w:t>Submit via Google Forms an inventor</w:t>
            </w:r>
          </w:p>
        </w:tc>
        <w:tc>
          <w:tcPr>
            <w:tcW w:w="1530" w:type="dxa"/>
          </w:tcPr>
          <w:p w14:paraId="5056B352" w14:textId="43A788FE" w:rsidR="00B85EC5" w:rsidRPr="000C4697" w:rsidRDefault="009D443F" w:rsidP="00B85EC5">
            <w:pPr>
              <w:rPr>
                <w:color w:val="000000"/>
                <w:sz w:val="24"/>
                <w:szCs w:val="24"/>
              </w:rPr>
            </w:pPr>
            <w:r>
              <w:rPr>
                <w:color w:val="000000"/>
                <w:sz w:val="24"/>
                <w:szCs w:val="24"/>
              </w:rPr>
              <w:t>Read three articles and choose which is the best source using Google Forms</w:t>
            </w:r>
          </w:p>
        </w:tc>
        <w:tc>
          <w:tcPr>
            <w:tcW w:w="1440" w:type="dxa"/>
          </w:tcPr>
          <w:p w14:paraId="292A3F29" w14:textId="0D3F5111" w:rsidR="00B85EC5" w:rsidRPr="000C4697" w:rsidRDefault="009D443F" w:rsidP="003450FE">
            <w:pPr>
              <w:rPr>
                <w:color w:val="000000"/>
                <w:sz w:val="24"/>
                <w:szCs w:val="24"/>
              </w:rPr>
            </w:pPr>
            <w:r>
              <w:rPr>
                <w:color w:val="000000"/>
                <w:sz w:val="24"/>
                <w:szCs w:val="24"/>
              </w:rPr>
              <w:t>Read an example story and practice pulling out the desired facts</w:t>
            </w:r>
          </w:p>
        </w:tc>
        <w:tc>
          <w:tcPr>
            <w:tcW w:w="1980" w:type="dxa"/>
          </w:tcPr>
          <w:p w14:paraId="54C5D0B9" w14:textId="7C6EE2F5" w:rsidR="00B85EC5" w:rsidRPr="000C4697" w:rsidRDefault="009D443F" w:rsidP="003450FE">
            <w:pPr>
              <w:rPr>
                <w:color w:val="000000"/>
                <w:sz w:val="24"/>
                <w:szCs w:val="24"/>
              </w:rPr>
            </w:pPr>
            <w:r>
              <w:rPr>
                <w:color w:val="000000"/>
                <w:sz w:val="24"/>
                <w:szCs w:val="24"/>
              </w:rPr>
              <w:t>Read Example Story and write 1-2 sentences about the individua</w:t>
            </w:r>
            <w:r>
              <w:rPr>
                <w:rFonts w:ascii="Helvetica" w:eastAsia="Helvetica" w:hAnsi="Helvetica" w:cs="Helvetica"/>
                <w:color w:val="000000"/>
                <w:sz w:val="24"/>
                <w:szCs w:val="24"/>
              </w:rPr>
              <w:t>l</w:t>
            </w:r>
            <w:r>
              <w:rPr>
                <w:color w:val="000000"/>
                <w:sz w:val="24"/>
                <w:szCs w:val="24"/>
              </w:rPr>
              <w:t>’s noteworthiness</w:t>
            </w:r>
          </w:p>
        </w:tc>
        <w:tc>
          <w:tcPr>
            <w:tcW w:w="1615" w:type="dxa"/>
          </w:tcPr>
          <w:p w14:paraId="43E53853" w14:textId="02DDBBE7" w:rsidR="00B85EC5" w:rsidRPr="000C4697" w:rsidRDefault="009D443F" w:rsidP="009D443F">
            <w:pPr>
              <w:rPr>
                <w:color w:val="000000"/>
                <w:sz w:val="24"/>
                <w:szCs w:val="24"/>
              </w:rPr>
            </w:pPr>
            <w:r>
              <w:rPr>
                <w:color w:val="000000"/>
                <w:sz w:val="24"/>
                <w:szCs w:val="24"/>
              </w:rPr>
              <w:t>Teacher created proofreading exercise in Google Docs</w:t>
            </w:r>
          </w:p>
        </w:tc>
      </w:tr>
      <w:tr w:rsidR="00AB3A80" w14:paraId="20F2DD8F" w14:textId="77777777" w:rsidTr="00AB3A80">
        <w:tc>
          <w:tcPr>
            <w:tcW w:w="1255" w:type="dxa"/>
          </w:tcPr>
          <w:p w14:paraId="07AE663F" w14:textId="34D31215" w:rsidR="00B85EC5" w:rsidRPr="000C4697" w:rsidRDefault="00B85EC5" w:rsidP="000C4697">
            <w:pPr>
              <w:jc w:val="center"/>
              <w:rPr>
                <w:b/>
                <w:color w:val="000000"/>
                <w:sz w:val="24"/>
                <w:szCs w:val="24"/>
              </w:rPr>
            </w:pPr>
            <w:r w:rsidRPr="000C4697">
              <w:rPr>
                <w:b/>
                <w:color w:val="000000"/>
                <w:sz w:val="24"/>
                <w:szCs w:val="24"/>
              </w:rPr>
              <w:t>Activities (Connect)</w:t>
            </w:r>
          </w:p>
        </w:tc>
        <w:tc>
          <w:tcPr>
            <w:tcW w:w="1530" w:type="dxa"/>
          </w:tcPr>
          <w:p w14:paraId="4895446C" w14:textId="4116CC90" w:rsidR="00B85EC5" w:rsidRPr="000C4697" w:rsidRDefault="009D443F" w:rsidP="009D443F">
            <w:pPr>
              <w:rPr>
                <w:color w:val="000000"/>
                <w:sz w:val="24"/>
                <w:szCs w:val="24"/>
              </w:rPr>
            </w:pPr>
            <w:r w:rsidRPr="000C4697">
              <w:rPr>
                <w:color w:val="000000"/>
                <w:sz w:val="24"/>
                <w:szCs w:val="24"/>
              </w:rPr>
              <w:t xml:space="preserve">Students will </w:t>
            </w:r>
            <w:r>
              <w:rPr>
                <w:color w:val="000000"/>
                <w:sz w:val="24"/>
                <w:szCs w:val="24"/>
              </w:rPr>
              <w:t>begin their own working document and state character</w:t>
            </w:r>
            <w:r>
              <w:rPr>
                <w:rFonts w:ascii="Helvetica" w:eastAsia="Helvetica" w:hAnsi="Helvetica" w:cs="Helvetica"/>
                <w:color w:val="000000"/>
                <w:sz w:val="24"/>
                <w:szCs w:val="24"/>
              </w:rPr>
              <w:t>’</w:t>
            </w:r>
            <w:r>
              <w:rPr>
                <w:color w:val="000000"/>
                <w:sz w:val="24"/>
                <w:szCs w:val="24"/>
              </w:rPr>
              <w:t>s name using first person language.</w:t>
            </w:r>
          </w:p>
        </w:tc>
        <w:tc>
          <w:tcPr>
            <w:tcW w:w="1530" w:type="dxa"/>
          </w:tcPr>
          <w:p w14:paraId="216EAC4B" w14:textId="357676D5" w:rsidR="00B85EC5" w:rsidRPr="000C4697" w:rsidRDefault="009D443F" w:rsidP="009D443F">
            <w:pPr>
              <w:rPr>
                <w:color w:val="000000"/>
                <w:sz w:val="24"/>
                <w:szCs w:val="24"/>
              </w:rPr>
            </w:pPr>
            <w:r>
              <w:rPr>
                <w:color w:val="000000"/>
                <w:sz w:val="24"/>
                <w:szCs w:val="24"/>
              </w:rPr>
              <w:t>Submit to the teacher what source they will be using</w:t>
            </w:r>
          </w:p>
        </w:tc>
        <w:tc>
          <w:tcPr>
            <w:tcW w:w="1440" w:type="dxa"/>
          </w:tcPr>
          <w:p w14:paraId="2DD4708B" w14:textId="0F1C3443" w:rsidR="00B85EC5" w:rsidRPr="000C4697" w:rsidRDefault="00AB3A80" w:rsidP="00AB3A80">
            <w:pPr>
              <w:rPr>
                <w:color w:val="000000"/>
                <w:sz w:val="24"/>
                <w:szCs w:val="24"/>
              </w:rPr>
            </w:pPr>
            <w:r>
              <w:rPr>
                <w:color w:val="000000"/>
                <w:sz w:val="24"/>
                <w:szCs w:val="24"/>
              </w:rPr>
              <w:t>Students will select requested details and add them to their working document.</w:t>
            </w:r>
          </w:p>
        </w:tc>
        <w:tc>
          <w:tcPr>
            <w:tcW w:w="1980" w:type="dxa"/>
          </w:tcPr>
          <w:p w14:paraId="49EE6048" w14:textId="24BCCC7D" w:rsidR="00B85EC5" w:rsidRPr="000C4697" w:rsidRDefault="00AB3A80" w:rsidP="003450FE">
            <w:pPr>
              <w:rPr>
                <w:color w:val="000000"/>
                <w:sz w:val="24"/>
                <w:szCs w:val="24"/>
              </w:rPr>
            </w:pPr>
            <w:r>
              <w:rPr>
                <w:color w:val="000000"/>
                <w:sz w:val="24"/>
                <w:szCs w:val="24"/>
              </w:rPr>
              <w:t>Students will write a sentence regarding their subject’s accomplishment in their working document.</w:t>
            </w:r>
          </w:p>
        </w:tc>
        <w:tc>
          <w:tcPr>
            <w:tcW w:w="1615" w:type="dxa"/>
          </w:tcPr>
          <w:p w14:paraId="58F0978D" w14:textId="179E7208" w:rsidR="00B85EC5" w:rsidRPr="000C4697" w:rsidRDefault="00B85EC5" w:rsidP="003450FE">
            <w:pPr>
              <w:rPr>
                <w:color w:val="000000"/>
                <w:sz w:val="24"/>
                <w:szCs w:val="24"/>
              </w:rPr>
            </w:pPr>
            <w:r w:rsidRPr="000C4697">
              <w:rPr>
                <w:color w:val="000000"/>
                <w:sz w:val="24"/>
                <w:szCs w:val="24"/>
              </w:rPr>
              <w:t>Make corrections in student’s own paper</w:t>
            </w:r>
            <w:r>
              <w:rPr>
                <w:color w:val="000000"/>
                <w:sz w:val="24"/>
                <w:szCs w:val="24"/>
              </w:rPr>
              <w:t xml:space="preserve"> and submit paper</w:t>
            </w:r>
            <w:r w:rsidRPr="000C4697">
              <w:rPr>
                <w:color w:val="000000"/>
                <w:sz w:val="24"/>
                <w:szCs w:val="24"/>
              </w:rPr>
              <w:t>.</w:t>
            </w:r>
          </w:p>
        </w:tc>
      </w:tr>
    </w:tbl>
    <w:p w14:paraId="1F873E8A" w14:textId="77777777" w:rsidR="000C4697" w:rsidRDefault="000C4697" w:rsidP="000C4697">
      <w:pPr>
        <w:rPr>
          <w:color w:val="000000"/>
        </w:rPr>
      </w:pPr>
    </w:p>
    <w:p w14:paraId="69DA3EAA" w14:textId="77777777" w:rsidR="000C4697" w:rsidRDefault="000C4697" w:rsidP="003450FE">
      <w:pPr>
        <w:ind w:firstLine="720"/>
      </w:pPr>
    </w:p>
    <w:p w14:paraId="72CB3BB6" w14:textId="77777777" w:rsidR="003450FE" w:rsidRPr="001A4BD3" w:rsidRDefault="003450FE" w:rsidP="003450FE">
      <w:pPr>
        <w:ind w:firstLine="720"/>
      </w:pPr>
    </w:p>
    <w:p w14:paraId="6C79F1BA" w14:textId="77777777" w:rsidR="001A4BD3" w:rsidRDefault="001A4BD3" w:rsidP="00BE2110">
      <w:pPr>
        <w:pStyle w:val="PurdueH5"/>
      </w:pPr>
      <w:r w:rsidRPr="001A4BD3">
        <w:t>Assessment Plan</w:t>
      </w:r>
    </w:p>
    <w:p w14:paraId="03B63FBD" w14:textId="3E3FF6EF" w:rsidR="00F86235" w:rsidRPr="00F86235" w:rsidRDefault="00F86235" w:rsidP="00FC084A">
      <w:pPr>
        <w:ind w:firstLine="720"/>
        <w:rPr>
          <w:color w:val="000000"/>
        </w:rPr>
      </w:pPr>
      <w:r w:rsidRPr="00F86235">
        <w:rPr>
          <w:bCs/>
          <w:color w:val="000000"/>
        </w:rPr>
        <w:t xml:space="preserve">Because I am using a variety of tools for my </w:t>
      </w:r>
      <w:r>
        <w:rPr>
          <w:bCs/>
          <w:color w:val="000000"/>
        </w:rPr>
        <w:t>“</w:t>
      </w:r>
      <w:r w:rsidR="009D410F">
        <w:rPr>
          <w:bCs/>
          <w:color w:val="000000"/>
        </w:rPr>
        <w:t>do</w:t>
      </w:r>
      <w:r>
        <w:rPr>
          <w:bCs/>
          <w:color w:val="000000"/>
        </w:rPr>
        <w:t>”</w:t>
      </w:r>
      <w:r w:rsidRPr="00F86235">
        <w:rPr>
          <w:bCs/>
          <w:color w:val="000000"/>
        </w:rPr>
        <w:t xml:space="preserve"> activities, I thought it best to attach </w:t>
      </w:r>
      <w:r>
        <w:rPr>
          <w:bCs/>
          <w:color w:val="000000"/>
        </w:rPr>
        <w:t>“</w:t>
      </w:r>
      <w:r w:rsidRPr="00F86235">
        <w:rPr>
          <w:bCs/>
          <w:color w:val="000000"/>
        </w:rPr>
        <w:t>Appendix B</w:t>
      </w:r>
      <w:r>
        <w:rPr>
          <w:bCs/>
          <w:color w:val="000000"/>
        </w:rPr>
        <w:t>”</w:t>
      </w:r>
      <w:r w:rsidR="00B85EC5">
        <w:rPr>
          <w:bCs/>
          <w:color w:val="000000"/>
        </w:rPr>
        <w:t xml:space="preserve"> to break down my assessment plans by activity</w:t>
      </w:r>
      <w:r w:rsidRPr="00F86235">
        <w:rPr>
          <w:bCs/>
          <w:color w:val="000000"/>
        </w:rPr>
        <w:t>.</w:t>
      </w:r>
      <w:r w:rsidRPr="00F86235">
        <w:rPr>
          <w:color w:val="000000"/>
        </w:rPr>
        <w:t xml:space="preserve"> </w:t>
      </w:r>
      <w:r w:rsidR="009D410F">
        <w:rPr>
          <w:color w:val="000000"/>
        </w:rPr>
        <w:t>I plan to use mostly attached Google Feedback functions to collect work and give feedback.</w:t>
      </w:r>
      <w:r w:rsidR="00B85EC5">
        <w:rPr>
          <w:color w:val="000000"/>
        </w:rPr>
        <w:t xml:space="preserve"> These functions are familiar to my elementary students and some functions can provide instant feedback.</w:t>
      </w:r>
    </w:p>
    <w:p w14:paraId="6AE5EE28" w14:textId="77777777" w:rsidR="008624FE" w:rsidRDefault="001A4BD3" w:rsidP="008624FE">
      <w:pPr>
        <w:ind w:firstLine="720"/>
        <w:rPr>
          <w:color w:val="000000"/>
        </w:rPr>
      </w:pPr>
      <w:r w:rsidRPr="001A4BD3">
        <w:rPr>
          <w:color w:val="000000"/>
        </w:rPr>
        <w:t>My students will be piecing together their final document throughout the course of the module</w:t>
      </w:r>
      <w:r w:rsidR="008624FE">
        <w:rPr>
          <w:color w:val="000000"/>
        </w:rPr>
        <w:t xml:space="preserve"> during their connect activity</w:t>
      </w:r>
      <w:r w:rsidRPr="001A4BD3">
        <w:rPr>
          <w:color w:val="000000"/>
        </w:rPr>
        <w:t>. I plan to provide feedback on their writing by use of comments on Google Docs as they complete their connect activities. They will be updating a Google Do</w:t>
      </w:r>
      <w:r w:rsidR="008624FE">
        <w:rPr>
          <w:color w:val="000000"/>
        </w:rPr>
        <w:t>c along the way with their work</w:t>
      </w:r>
      <w:r w:rsidRPr="001A4BD3">
        <w:rPr>
          <w:color w:val="000000"/>
        </w:rPr>
        <w:t xml:space="preserve">. </w:t>
      </w:r>
    </w:p>
    <w:p w14:paraId="7AF39DA3" w14:textId="2A8835EF" w:rsidR="001A4BD3" w:rsidRPr="00751834" w:rsidRDefault="001A4BD3" w:rsidP="00751834">
      <w:pPr>
        <w:ind w:firstLine="720"/>
      </w:pPr>
      <w:r w:rsidRPr="001A4BD3">
        <w:rPr>
          <w:color w:val="000000"/>
        </w:rPr>
        <w:t xml:space="preserve">The final version of their writing will also be their formative assessment. I plan to use a rubric to assess my students’ final piece of writing. After the last step, they will need to submit their writing from their Google Doc to Google Classroom. I will then use </w:t>
      </w:r>
      <w:proofErr w:type="spellStart"/>
      <w:r w:rsidRPr="001A4BD3">
        <w:rPr>
          <w:color w:val="000000"/>
        </w:rPr>
        <w:t>Goobric</w:t>
      </w:r>
      <w:proofErr w:type="spellEnd"/>
      <w:r w:rsidRPr="001A4BD3">
        <w:rPr>
          <w:color w:val="000000"/>
        </w:rPr>
        <w:t xml:space="preserve"> or another tool to leave feedback on the final writing piece. There will be an area for each objective to decide if they achieved excellence or need improvement. </w:t>
      </w:r>
    </w:p>
    <w:p w14:paraId="25E586E7" w14:textId="2A4F4B54" w:rsidR="00650437" w:rsidRPr="00A960D5" w:rsidRDefault="00650437" w:rsidP="00650437">
      <w:pPr>
        <w:pStyle w:val="Heading1"/>
      </w:pPr>
      <w:r>
        <w:rPr>
          <w:rFonts w:eastAsia="Times New Roman" w:cs="Times New Roman"/>
        </w:rPr>
        <w:br/>
      </w:r>
      <w:bookmarkStart w:id="4" w:name="_Toc506136754"/>
      <w:r w:rsidRPr="00650437">
        <w:t xml:space="preserve">Part 3: Learning </w:t>
      </w:r>
      <w:r w:rsidR="00AB3A80">
        <w:t>Objectives</w:t>
      </w:r>
      <w:bookmarkEnd w:id="4"/>
      <w:r w:rsidR="00AB3A80">
        <w:t xml:space="preserve"> </w:t>
      </w:r>
    </w:p>
    <w:p w14:paraId="717504DC" w14:textId="77777777" w:rsidR="00650437" w:rsidRPr="001A4BD3" w:rsidRDefault="00650437" w:rsidP="00650437">
      <w:pPr>
        <w:pStyle w:val="PurdueH5"/>
      </w:pPr>
      <w:r w:rsidRPr="001A4BD3">
        <w:br/>
      </w:r>
      <w:r>
        <w:t>Learning Objectives and Style Selection</w:t>
      </w:r>
    </w:p>
    <w:p w14:paraId="31486DEC" w14:textId="77777777" w:rsidR="00650437" w:rsidRPr="001A4BD3" w:rsidRDefault="00650437" w:rsidP="00650437">
      <w:pPr>
        <w:ind w:firstLine="720"/>
      </w:pPr>
      <w:r w:rsidRPr="001A4BD3">
        <w:rPr>
          <w:color w:val="000000"/>
        </w:rPr>
        <w:t>Below are my learning objectives as structured by Horton (2012) in his textbook called, “E-Learning by Design”. I have found the following five objectives in the chart to be the most beneficial for completing the end goal of my project.</w:t>
      </w:r>
    </w:p>
    <w:p w14:paraId="42ADD645" w14:textId="77777777" w:rsidR="00650437" w:rsidRPr="001A4BD3" w:rsidRDefault="00650437" w:rsidP="00650437">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763"/>
        <w:gridCol w:w="1396"/>
        <w:gridCol w:w="1488"/>
        <w:gridCol w:w="1461"/>
        <w:gridCol w:w="1654"/>
        <w:gridCol w:w="1578"/>
      </w:tblGrid>
      <w:tr w:rsidR="00650437" w:rsidRPr="001A4BD3" w14:paraId="3655F5E2" w14:textId="77777777" w:rsidTr="005B682E">
        <w:trPr>
          <w:trHeight w:val="5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01DF3F" w14:textId="77777777" w:rsidR="00650437" w:rsidRPr="001A4BD3" w:rsidRDefault="00650437" w:rsidP="005B682E">
            <w:pPr>
              <w:jc w:val="center"/>
            </w:pPr>
            <w:r w:rsidRPr="001A4BD3">
              <w:rPr>
                <w:color w:val="000000"/>
              </w:rPr>
              <w:t>Lesson Title:</w:t>
            </w:r>
          </w:p>
        </w:tc>
        <w:tc>
          <w:tcPr>
            <w:tcW w:w="0" w:type="auto"/>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E46FC" w14:textId="77777777" w:rsidR="00650437" w:rsidRPr="001A4BD3" w:rsidRDefault="00650437" w:rsidP="005B682E">
            <w:pPr>
              <w:jc w:val="center"/>
            </w:pPr>
            <w:r w:rsidRPr="001A4BD3">
              <w:rPr>
                <w:color w:val="000000"/>
              </w:rPr>
              <w:t>How to write a Summary about a Historical Individual</w:t>
            </w:r>
          </w:p>
        </w:tc>
      </w:tr>
      <w:tr w:rsidR="00184AAE" w:rsidRPr="001A4BD3" w14:paraId="11063183" w14:textId="77777777" w:rsidTr="00184AAE">
        <w:trPr>
          <w:trHeight w:val="82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6ABC1" w14:textId="77777777" w:rsidR="00650437" w:rsidRPr="001A4BD3" w:rsidRDefault="00650437" w:rsidP="005B682E">
            <w:pPr>
              <w:jc w:val="center"/>
            </w:pPr>
            <w:r w:rsidRPr="001A4BD3">
              <w:rPr>
                <w:color w:val="000000"/>
              </w:rPr>
              <w:t>Types of Objectives/ Taxonomy:</w:t>
            </w:r>
          </w:p>
        </w:tc>
        <w:tc>
          <w:tcPr>
            <w:tcW w:w="31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7DDFC" w14:textId="77777777" w:rsidR="00650437" w:rsidRPr="001A4BD3" w:rsidRDefault="00650437" w:rsidP="005B682E">
            <w:pPr>
              <w:jc w:val="center"/>
            </w:pPr>
            <w:r w:rsidRPr="001A4BD3">
              <w:rPr>
                <w:color w:val="000000"/>
              </w:rPr>
              <w:t>Horton (2012)</w:t>
            </w:r>
          </w:p>
        </w:tc>
        <w:tc>
          <w:tcPr>
            <w:tcW w:w="1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BE256" w14:textId="77777777" w:rsidR="00650437" w:rsidRPr="001A4BD3" w:rsidRDefault="00650437" w:rsidP="005B682E">
            <w:pPr>
              <w:jc w:val="center"/>
            </w:pPr>
            <w:r w:rsidRPr="001A4BD3">
              <w:rPr>
                <w:color w:val="000000"/>
              </w:rPr>
              <w:t>Model for Writing Objectives:</w:t>
            </w:r>
          </w:p>
        </w:tc>
        <w:tc>
          <w:tcPr>
            <w:tcW w:w="32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6FCA0" w14:textId="77777777" w:rsidR="00650437" w:rsidRPr="001A4BD3" w:rsidRDefault="00650437" w:rsidP="005B682E">
            <w:pPr>
              <w:jc w:val="center"/>
            </w:pPr>
            <w:proofErr w:type="spellStart"/>
            <w:r w:rsidRPr="001A4BD3">
              <w:rPr>
                <w:color w:val="000000"/>
              </w:rPr>
              <w:t>Mager</w:t>
            </w:r>
            <w:proofErr w:type="spellEnd"/>
            <w:r w:rsidRPr="001A4BD3">
              <w:rPr>
                <w:color w:val="000000"/>
              </w:rPr>
              <w:t xml:space="preserve"> (1997)</w:t>
            </w:r>
          </w:p>
        </w:tc>
      </w:tr>
      <w:tr w:rsidR="00184AAE" w:rsidRPr="001A4BD3" w14:paraId="779C7957" w14:textId="77777777" w:rsidTr="00184AAE">
        <w:trPr>
          <w:trHeight w:val="49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A62896" w14:textId="77777777" w:rsidR="00650437" w:rsidRPr="001A4BD3" w:rsidRDefault="00650437" w:rsidP="005B682E">
            <w:pPr>
              <w:jc w:val="center"/>
            </w:pPr>
            <w:r w:rsidRPr="001A4BD3">
              <w:rPr>
                <w:color w:val="000000"/>
              </w:rPr>
              <w:t>Topic Number</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6FCC99" w14:textId="77777777" w:rsidR="00650437" w:rsidRPr="001A4BD3" w:rsidRDefault="00650437" w:rsidP="005B682E">
            <w:pPr>
              <w:jc w:val="center"/>
            </w:pPr>
            <w:r w:rsidRPr="001A4BD3">
              <w:rPr>
                <w:color w:val="000000"/>
              </w:rPr>
              <w:t>1</w:t>
            </w:r>
          </w:p>
        </w:tc>
        <w:tc>
          <w:tcPr>
            <w:tcW w:w="1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8D5B5" w14:textId="77777777" w:rsidR="00650437" w:rsidRPr="001A4BD3" w:rsidRDefault="00650437" w:rsidP="005B682E">
            <w:pPr>
              <w:jc w:val="center"/>
            </w:pPr>
            <w:r w:rsidRPr="001A4BD3">
              <w:rPr>
                <w:color w:val="000000"/>
              </w:rPr>
              <w:t>2</w:t>
            </w:r>
          </w:p>
        </w:tc>
        <w:tc>
          <w:tcPr>
            <w:tcW w:w="1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B6F93" w14:textId="77777777" w:rsidR="00650437" w:rsidRPr="001A4BD3" w:rsidRDefault="00650437" w:rsidP="005B682E">
            <w:pPr>
              <w:jc w:val="center"/>
            </w:pPr>
            <w:r w:rsidRPr="001A4BD3">
              <w:rPr>
                <w:color w:val="000000"/>
              </w:rPr>
              <w:t>3</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F426AD" w14:textId="77777777" w:rsidR="00650437" w:rsidRPr="001A4BD3" w:rsidRDefault="00650437" w:rsidP="005B682E">
            <w:pPr>
              <w:jc w:val="center"/>
            </w:pPr>
            <w:r w:rsidRPr="001A4BD3">
              <w:rPr>
                <w:color w:val="000000"/>
              </w:rPr>
              <w:t>4</w:t>
            </w:r>
          </w:p>
        </w:tc>
        <w:tc>
          <w:tcPr>
            <w:tcW w:w="1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CB79B" w14:textId="77777777" w:rsidR="00650437" w:rsidRPr="001A4BD3" w:rsidRDefault="00650437" w:rsidP="005B682E">
            <w:pPr>
              <w:jc w:val="center"/>
            </w:pPr>
            <w:r w:rsidRPr="001A4BD3">
              <w:rPr>
                <w:color w:val="000000"/>
              </w:rPr>
              <w:t>5</w:t>
            </w:r>
          </w:p>
        </w:tc>
      </w:tr>
      <w:tr w:rsidR="00184AAE" w:rsidRPr="001A4BD3" w14:paraId="1A4293FF" w14:textId="77777777" w:rsidTr="00184AAE">
        <w:trPr>
          <w:trHeight w:val="114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E7FC1C" w14:textId="77777777" w:rsidR="00650437" w:rsidRPr="001A4BD3" w:rsidRDefault="00650437" w:rsidP="005B682E">
            <w:pPr>
              <w:jc w:val="center"/>
            </w:pPr>
            <w:r w:rsidRPr="001A4BD3">
              <w:rPr>
                <w:color w:val="000000"/>
              </w:rPr>
              <w:t>Title:</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BFA19B" w14:textId="77777777" w:rsidR="00650437" w:rsidRPr="001A4BD3" w:rsidRDefault="00650437" w:rsidP="005B682E">
            <w:r w:rsidRPr="001A4BD3">
              <w:rPr>
                <w:color w:val="000000"/>
              </w:rPr>
              <w:t>Select individual</w:t>
            </w:r>
          </w:p>
        </w:tc>
        <w:tc>
          <w:tcPr>
            <w:tcW w:w="1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A76C36" w14:textId="7D437545" w:rsidR="00650437" w:rsidRPr="001A4BD3" w:rsidRDefault="00003854" w:rsidP="005B682E">
            <w:r>
              <w:rPr>
                <w:color w:val="000000"/>
              </w:rPr>
              <w:t>Choose Source</w:t>
            </w:r>
          </w:p>
        </w:tc>
        <w:tc>
          <w:tcPr>
            <w:tcW w:w="1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EF103C" w14:textId="39220E7F" w:rsidR="00003854" w:rsidRPr="001A4BD3" w:rsidRDefault="00003854" w:rsidP="005B682E">
            <w:r w:rsidRPr="001A4BD3">
              <w:rPr>
                <w:color w:val="000000"/>
              </w:rPr>
              <w:t>Write 3-5 details of your choosing</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DABBD" w14:textId="77777777" w:rsidR="00003854" w:rsidRDefault="00003854" w:rsidP="00003854">
            <w:pPr>
              <w:rPr>
                <w:color w:val="000000"/>
              </w:rPr>
            </w:pPr>
            <w:r w:rsidRPr="001A4BD3">
              <w:rPr>
                <w:color w:val="000000"/>
              </w:rPr>
              <w:t>State why the person is noteworthy</w:t>
            </w:r>
          </w:p>
          <w:p w14:paraId="3B4EA59D" w14:textId="1AAA2EDF" w:rsidR="00650437" w:rsidRPr="001A4BD3" w:rsidRDefault="00650437" w:rsidP="005B682E"/>
        </w:tc>
        <w:tc>
          <w:tcPr>
            <w:tcW w:w="1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458E1" w14:textId="77777777" w:rsidR="00650437" w:rsidRPr="001A4BD3" w:rsidRDefault="00650437" w:rsidP="005B682E">
            <w:r w:rsidRPr="001A4BD3">
              <w:rPr>
                <w:color w:val="000000"/>
              </w:rPr>
              <w:t>Pieces together elements</w:t>
            </w:r>
          </w:p>
        </w:tc>
      </w:tr>
      <w:tr w:rsidR="00184AAE" w:rsidRPr="001A4BD3" w14:paraId="3AEFC11A" w14:textId="77777777" w:rsidTr="00184AAE">
        <w:trPr>
          <w:trHeight w:val="7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45277" w14:textId="77777777" w:rsidR="00650437" w:rsidRPr="001A4BD3" w:rsidRDefault="00650437" w:rsidP="005B682E">
            <w:pPr>
              <w:jc w:val="center"/>
            </w:pPr>
            <w:r w:rsidRPr="001A4BD3">
              <w:rPr>
                <w:color w:val="000000"/>
              </w:rPr>
              <w:t>Type of Objective</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4C54E0" w14:textId="77777777" w:rsidR="00650437" w:rsidRPr="001A4BD3" w:rsidRDefault="00650437" w:rsidP="005B682E">
            <w:r w:rsidRPr="001A4BD3">
              <w:rPr>
                <w:color w:val="000000"/>
              </w:rPr>
              <w:t>D</w:t>
            </w:r>
            <w:r>
              <w:rPr>
                <w:color w:val="000000"/>
              </w:rPr>
              <w:t>ecide</w:t>
            </w:r>
          </w:p>
        </w:tc>
        <w:tc>
          <w:tcPr>
            <w:tcW w:w="1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6117AC" w14:textId="77777777" w:rsidR="00650437" w:rsidRPr="001A4BD3" w:rsidRDefault="00650437" w:rsidP="005B682E">
            <w:r w:rsidRPr="001A4BD3">
              <w:rPr>
                <w:color w:val="000000"/>
              </w:rPr>
              <w:t>Do</w:t>
            </w:r>
          </w:p>
        </w:tc>
        <w:tc>
          <w:tcPr>
            <w:tcW w:w="1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D61CE4" w14:textId="77777777" w:rsidR="00650437" w:rsidRPr="001A4BD3" w:rsidRDefault="00650437" w:rsidP="005B682E">
            <w:r w:rsidRPr="001A4BD3">
              <w:rPr>
                <w:color w:val="000000"/>
              </w:rPr>
              <w:t>Do</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F36F5" w14:textId="77777777" w:rsidR="00650437" w:rsidRPr="001A4BD3" w:rsidRDefault="00650437" w:rsidP="005B682E">
            <w:r w:rsidRPr="001A4BD3">
              <w:rPr>
                <w:color w:val="000000"/>
              </w:rPr>
              <w:t>Do</w:t>
            </w:r>
          </w:p>
        </w:tc>
        <w:tc>
          <w:tcPr>
            <w:tcW w:w="1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C56ED" w14:textId="77777777" w:rsidR="00650437" w:rsidRPr="001A4BD3" w:rsidRDefault="00650437" w:rsidP="005B682E">
            <w:r>
              <w:t>Do</w:t>
            </w:r>
          </w:p>
        </w:tc>
      </w:tr>
      <w:tr w:rsidR="00184AAE" w:rsidRPr="001A4BD3" w14:paraId="722DB1FA" w14:textId="77777777" w:rsidTr="00184AAE">
        <w:trPr>
          <w:trHeight w:val="56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FD7CB" w14:textId="77777777" w:rsidR="00650437" w:rsidRPr="001A4BD3" w:rsidRDefault="00650437" w:rsidP="005B682E">
            <w:pPr>
              <w:jc w:val="center"/>
            </w:pPr>
            <w:commentRangeStart w:id="5"/>
            <w:r w:rsidRPr="001A4BD3">
              <w:rPr>
                <w:color w:val="000000"/>
              </w:rPr>
              <w:lastRenderedPageBreak/>
              <w:t>Objective</w:t>
            </w:r>
            <w:commentRangeEnd w:id="5"/>
            <w:r w:rsidR="00AB3A80">
              <w:rPr>
                <w:rStyle w:val="CommentReference"/>
              </w:rPr>
              <w:commentReference w:id="5"/>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9623F" w14:textId="720195AF" w:rsidR="00815E08" w:rsidRPr="00815E08" w:rsidRDefault="00815E08" w:rsidP="00815E08">
            <w:pPr>
              <w:rPr>
                <w:rFonts w:eastAsia="Times New Roman"/>
              </w:rPr>
            </w:pPr>
            <w:r w:rsidRPr="00815E08">
              <w:rPr>
                <w:rFonts w:eastAsia="Times New Roman"/>
                <w:color w:val="000000"/>
                <w:shd w:val="clear" w:color="auto" w:fill="FFFFFF"/>
              </w:rPr>
              <w:t xml:space="preserve">Given a teacher-selected category of historical figures, learners will choose an </w:t>
            </w:r>
            <w:r w:rsidR="00F279CF">
              <w:rPr>
                <w:rFonts w:eastAsia="Times New Roman"/>
                <w:color w:val="000000"/>
                <w:shd w:val="clear" w:color="auto" w:fill="FFFFFF"/>
              </w:rPr>
              <w:t xml:space="preserve">inventor </w:t>
            </w:r>
            <w:r w:rsidRPr="00815E08">
              <w:rPr>
                <w:rFonts w:eastAsia="Times New Roman"/>
                <w:color w:val="000000"/>
                <w:shd w:val="clear" w:color="auto" w:fill="FFFFFF"/>
              </w:rPr>
              <w:t>of their liking.</w:t>
            </w:r>
          </w:p>
          <w:p w14:paraId="329635F4" w14:textId="77777777" w:rsidR="00815E08" w:rsidRPr="00184AAE" w:rsidRDefault="00815E08" w:rsidP="005B682E"/>
        </w:tc>
        <w:tc>
          <w:tcPr>
            <w:tcW w:w="1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1D3D0F" w14:textId="24C32E98" w:rsidR="00436F68" w:rsidRPr="00184AAE" w:rsidRDefault="00436F68" w:rsidP="00436F68">
            <w:pPr>
              <w:rPr>
                <w:rFonts w:eastAsia="Times New Roman"/>
              </w:rPr>
            </w:pPr>
            <w:r w:rsidRPr="00184AAE">
              <w:rPr>
                <w:rFonts w:eastAsia="Times New Roman"/>
                <w:color w:val="000000"/>
                <w:shd w:val="clear" w:color="auto" w:fill="FFFFFF"/>
              </w:rPr>
              <w:t xml:space="preserve">Given basic research knowledge, students will appropriately select a source of information about their </w:t>
            </w:r>
            <w:r w:rsidR="00F279CF">
              <w:rPr>
                <w:rFonts w:eastAsia="Times New Roman"/>
                <w:color w:val="000000"/>
                <w:shd w:val="clear" w:color="auto" w:fill="FFFFFF"/>
              </w:rPr>
              <w:t>inventor</w:t>
            </w:r>
            <w:r w:rsidRPr="00184AAE">
              <w:rPr>
                <w:rFonts w:eastAsia="Times New Roman"/>
                <w:color w:val="000000"/>
                <w:shd w:val="clear" w:color="auto" w:fill="FFFFFF"/>
              </w:rPr>
              <w:t>.</w:t>
            </w:r>
          </w:p>
          <w:p w14:paraId="47A095C0" w14:textId="2F1DF3C3" w:rsidR="00650437" w:rsidRPr="00184AAE" w:rsidRDefault="00650437" w:rsidP="005B682E"/>
        </w:tc>
        <w:tc>
          <w:tcPr>
            <w:tcW w:w="16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2A5501" w14:textId="5FA4B875" w:rsidR="00436F68" w:rsidRPr="00184AAE" w:rsidRDefault="00436F68" w:rsidP="00436F68">
            <w:pPr>
              <w:rPr>
                <w:rFonts w:eastAsia="Times New Roman"/>
              </w:rPr>
            </w:pPr>
            <w:r w:rsidRPr="00184AAE">
              <w:rPr>
                <w:rFonts w:eastAsia="Times New Roman"/>
                <w:color w:val="000000"/>
                <w:shd w:val="clear" w:color="auto" w:fill="FFFFFF"/>
              </w:rPr>
              <w:t>Given basic knowledge of working in Google Docs, learners will record the following facts about their</w:t>
            </w:r>
            <w:r w:rsidR="00CE33D6">
              <w:rPr>
                <w:rFonts w:eastAsia="Times New Roman"/>
                <w:color w:val="000000"/>
                <w:shd w:val="clear" w:color="auto" w:fill="FFFFFF"/>
              </w:rPr>
              <w:t xml:space="preserve"> </w:t>
            </w:r>
            <w:r w:rsidR="00F279CF">
              <w:rPr>
                <w:rFonts w:eastAsia="Times New Roman"/>
                <w:color w:val="000000"/>
                <w:shd w:val="clear" w:color="auto" w:fill="FFFFFF"/>
              </w:rPr>
              <w:t xml:space="preserve">inventor </w:t>
            </w:r>
            <w:r w:rsidRPr="00184AAE">
              <w:rPr>
                <w:rFonts w:eastAsia="Times New Roman"/>
                <w:color w:val="000000"/>
                <w:shd w:val="clear" w:color="auto" w:fill="FFFFFF"/>
              </w:rPr>
              <w:t>accurately: birthdate, hometown, and family background and three additional facts of their choosing.</w:t>
            </w:r>
          </w:p>
          <w:p w14:paraId="769DC4DB" w14:textId="367B3EF0" w:rsidR="00650437" w:rsidRPr="00184AAE" w:rsidRDefault="00650437" w:rsidP="005B682E"/>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7AF696" w14:textId="7776CA20" w:rsidR="00436F68" w:rsidRPr="00184AAE" w:rsidRDefault="00436F68" w:rsidP="00436F68">
            <w:pPr>
              <w:rPr>
                <w:rFonts w:eastAsia="Times New Roman"/>
              </w:rPr>
            </w:pPr>
            <w:r w:rsidRPr="00184AAE">
              <w:rPr>
                <w:rFonts w:eastAsia="Times New Roman"/>
                <w:color w:val="000000"/>
                <w:shd w:val="clear" w:color="auto" w:fill="FFFFFF"/>
              </w:rPr>
              <w:t xml:space="preserve">Given the facts recorded about their </w:t>
            </w:r>
            <w:r w:rsidR="00CE33D6">
              <w:rPr>
                <w:rFonts w:eastAsia="Times New Roman"/>
                <w:color w:val="000000"/>
                <w:shd w:val="clear" w:color="auto" w:fill="FFFFFF"/>
              </w:rPr>
              <w:t>inventor</w:t>
            </w:r>
            <w:r w:rsidRPr="00184AAE">
              <w:rPr>
                <w:rFonts w:eastAsia="Times New Roman"/>
                <w:color w:val="000000"/>
                <w:shd w:val="clear" w:color="auto" w:fill="FFFFFF"/>
              </w:rPr>
              <w:t>, learners will accurately summarize information about the noteworthiness of their individual.</w:t>
            </w:r>
          </w:p>
          <w:p w14:paraId="1D960B28" w14:textId="6FFF054B" w:rsidR="00650437" w:rsidRPr="00184AAE" w:rsidRDefault="00650437" w:rsidP="005B682E"/>
        </w:tc>
        <w:tc>
          <w:tcPr>
            <w:tcW w:w="162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0C6350" w14:textId="77777777" w:rsidR="00436F68" w:rsidRPr="00184AAE" w:rsidRDefault="00436F68" w:rsidP="00436F68">
            <w:pPr>
              <w:rPr>
                <w:rFonts w:eastAsia="Times New Roman"/>
              </w:rPr>
            </w:pPr>
            <w:r w:rsidRPr="00184AAE">
              <w:rPr>
                <w:rFonts w:eastAsia="Times New Roman"/>
                <w:color w:val="000000"/>
                <w:shd w:val="clear" w:color="auto" w:fill="FFFFFF"/>
              </w:rPr>
              <w:t>Given a review of previously learned tips on proofreading compositions, students will apply their knowledge accurately on the summary about their historic figure.</w:t>
            </w:r>
          </w:p>
          <w:p w14:paraId="2036D247" w14:textId="02476D10" w:rsidR="00650437" w:rsidRPr="00184AAE" w:rsidRDefault="00650437" w:rsidP="00436F68"/>
        </w:tc>
      </w:tr>
    </w:tbl>
    <w:p w14:paraId="5E11A8E6" w14:textId="77777777" w:rsidR="00650437" w:rsidRDefault="00650437" w:rsidP="00650437">
      <w:pPr>
        <w:spacing w:after="240"/>
        <w:rPr>
          <w:rFonts w:eastAsia="Times New Roman"/>
        </w:rPr>
      </w:pPr>
    </w:p>
    <w:p w14:paraId="273250C7" w14:textId="77777777" w:rsidR="00D757EE" w:rsidRDefault="00D757EE" w:rsidP="001A4BD3">
      <w:pPr>
        <w:spacing w:after="240"/>
        <w:rPr>
          <w:rFonts w:eastAsia="Times New Roman"/>
        </w:rPr>
      </w:pPr>
    </w:p>
    <w:p w14:paraId="66E63759" w14:textId="71408975" w:rsidR="00AB3A80" w:rsidRDefault="00AB3A80" w:rsidP="00AB3A80">
      <w:pPr>
        <w:pStyle w:val="Heading1"/>
        <w:rPr>
          <w:rFonts w:eastAsia="Times New Roman"/>
        </w:rPr>
      </w:pPr>
      <w:r>
        <w:rPr>
          <w:rFonts w:eastAsia="Times New Roman"/>
        </w:rPr>
        <w:br/>
      </w:r>
      <w:bookmarkStart w:id="6" w:name="_Toc506136755"/>
      <w:r w:rsidRPr="00011B10">
        <w:rPr>
          <w:rFonts w:eastAsia="Times New Roman"/>
        </w:rPr>
        <w:t>Part 4: Site or Directory Map</w:t>
      </w:r>
      <w:bookmarkEnd w:id="6"/>
    </w:p>
    <w:p w14:paraId="53E631E8" w14:textId="77777777" w:rsidR="00AB3A80" w:rsidRPr="00AB3A80" w:rsidRDefault="00AB3A80" w:rsidP="00AB3A80"/>
    <w:p w14:paraId="45B44755" w14:textId="2ABE637E" w:rsidR="00AB3A80" w:rsidRDefault="00AB3A80" w:rsidP="00AB3A80">
      <w:pPr>
        <w:ind w:firstLine="720"/>
        <w:rPr>
          <w:rFonts w:eastAsia="Times New Roman"/>
          <w:color w:val="000000"/>
        </w:rPr>
      </w:pPr>
      <w:r>
        <w:rPr>
          <w:rFonts w:eastAsia="Times New Roman"/>
          <w:color w:val="000000"/>
        </w:rPr>
        <w:t>I have used Bubbl</w:t>
      </w:r>
      <w:r w:rsidR="00C177D5">
        <w:rPr>
          <w:rFonts w:eastAsia="Times New Roman"/>
          <w:color w:val="000000"/>
        </w:rPr>
        <w:t>.us</w:t>
      </w:r>
      <w:r w:rsidR="00012276">
        <w:rPr>
          <w:rFonts w:eastAsia="Times New Roman"/>
          <w:color w:val="000000"/>
        </w:rPr>
        <w:t xml:space="preserve"> to create my site m</w:t>
      </w:r>
      <w:r>
        <w:rPr>
          <w:rFonts w:eastAsia="Times New Roman"/>
          <w:color w:val="000000"/>
        </w:rPr>
        <w:t>ap. I am using a web-based website builder to create my module. The navigation is simple.</w:t>
      </w:r>
      <w:r w:rsidR="00273125">
        <w:rPr>
          <w:rFonts w:eastAsia="Times New Roman"/>
          <w:color w:val="000000"/>
        </w:rPr>
        <w:t xml:space="preserve"> T</w:t>
      </w:r>
      <w:r w:rsidR="00273350">
        <w:rPr>
          <w:rFonts w:eastAsia="Times New Roman"/>
          <w:color w:val="000000"/>
        </w:rPr>
        <w:t>he learners</w:t>
      </w:r>
      <w:r w:rsidR="00D631C7">
        <w:rPr>
          <w:rFonts w:eastAsia="Times New Roman"/>
          <w:color w:val="000000"/>
        </w:rPr>
        <w:t xml:space="preserve"> will begin on the home page. A</w:t>
      </w:r>
      <w:r w:rsidR="00273125">
        <w:rPr>
          <w:rFonts w:eastAsia="Times New Roman"/>
          <w:color w:val="000000"/>
        </w:rPr>
        <w:t>t the bottom of e</w:t>
      </w:r>
      <w:r w:rsidR="00A70096">
        <w:rPr>
          <w:rFonts w:eastAsia="Times New Roman"/>
          <w:color w:val="000000"/>
        </w:rPr>
        <w:t xml:space="preserve">ach page, there is a clear path, </w:t>
      </w:r>
      <w:r w:rsidR="00273125">
        <w:rPr>
          <w:rFonts w:eastAsia="Times New Roman"/>
          <w:color w:val="000000"/>
        </w:rPr>
        <w:t>in the form of a button</w:t>
      </w:r>
      <w:r w:rsidR="00A70096">
        <w:rPr>
          <w:rFonts w:eastAsia="Times New Roman"/>
          <w:color w:val="000000"/>
        </w:rPr>
        <w:t>,</w:t>
      </w:r>
      <w:r w:rsidR="00273125">
        <w:rPr>
          <w:rFonts w:eastAsia="Times New Roman"/>
          <w:color w:val="000000"/>
        </w:rPr>
        <w:t xml:space="preserve"> tha</w:t>
      </w:r>
      <w:r w:rsidR="00D631C7">
        <w:rPr>
          <w:rFonts w:eastAsia="Times New Roman"/>
          <w:color w:val="000000"/>
        </w:rPr>
        <w:t>t will take the learner</w:t>
      </w:r>
      <w:r w:rsidR="00273125">
        <w:rPr>
          <w:rFonts w:eastAsia="Times New Roman"/>
          <w:color w:val="000000"/>
        </w:rPr>
        <w:t xml:space="preserve"> to the next topic. </w:t>
      </w:r>
      <w:r>
        <w:rPr>
          <w:rFonts w:eastAsia="Times New Roman"/>
          <w:color w:val="000000"/>
        </w:rPr>
        <w:t xml:space="preserve"> </w:t>
      </w:r>
      <w:r w:rsidR="00E961A1">
        <w:rPr>
          <w:rFonts w:eastAsia="Times New Roman"/>
          <w:color w:val="000000"/>
        </w:rPr>
        <w:t>T</w:t>
      </w:r>
      <w:r w:rsidR="00005A46">
        <w:rPr>
          <w:rFonts w:eastAsia="Times New Roman"/>
          <w:color w:val="000000"/>
        </w:rPr>
        <w:t xml:space="preserve">he map </w:t>
      </w:r>
      <w:r w:rsidR="00D631C7">
        <w:rPr>
          <w:rFonts w:eastAsia="Times New Roman"/>
          <w:color w:val="000000"/>
        </w:rPr>
        <w:t xml:space="preserve">shows </w:t>
      </w:r>
      <w:r w:rsidR="00005A46">
        <w:rPr>
          <w:rFonts w:eastAsia="Times New Roman"/>
          <w:color w:val="000000"/>
        </w:rPr>
        <w:t xml:space="preserve">how the learners </w:t>
      </w:r>
      <w:r w:rsidR="009A1FBE">
        <w:rPr>
          <w:rFonts w:eastAsia="Times New Roman"/>
          <w:color w:val="000000"/>
        </w:rPr>
        <w:t xml:space="preserve">will </w:t>
      </w:r>
      <w:r w:rsidR="00005A46">
        <w:rPr>
          <w:rFonts w:eastAsia="Times New Roman"/>
          <w:color w:val="000000"/>
        </w:rPr>
        <w:t xml:space="preserve">progress through the module starting at the </w:t>
      </w:r>
      <w:r w:rsidR="00A70096">
        <w:rPr>
          <w:rFonts w:eastAsia="Times New Roman"/>
          <w:color w:val="000000"/>
        </w:rPr>
        <w:t>introduction</w:t>
      </w:r>
      <w:r w:rsidR="00005A46">
        <w:rPr>
          <w:rFonts w:eastAsia="Times New Roman"/>
          <w:color w:val="000000"/>
        </w:rPr>
        <w:t>. The arrows indicate how they will progress through each module.</w:t>
      </w:r>
      <w:r w:rsidR="008A2F78">
        <w:rPr>
          <w:rFonts w:eastAsia="Times New Roman"/>
          <w:color w:val="000000"/>
        </w:rPr>
        <w:t xml:space="preserve"> The color of the site map was the default of Bubbl.us. However, the yellow does</w:t>
      </w:r>
      <w:r w:rsidR="00083B0D">
        <w:rPr>
          <w:rFonts w:eastAsia="Times New Roman"/>
          <w:color w:val="000000"/>
        </w:rPr>
        <w:t xml:space="preserve"> seem to</w:t>
      </w:r>
      <w:r w:rsidR="008A2F78">
        <w:rPr>
          <w:rFonts w:eastAsia="Times New Roman"/>
          <w:color w:val="000000"/>
        </w:rPr>
        <w:t xml:space="preserve"> indicate the ti</w:t>
      </w:r>
      <w:r w:rsidR="004E30B0">
        <w:rPr>
          <w:rFonts w:eastAsia="Times New Roman"/>
          <w:color w:val="000000"/>
        </w:rPr>
        <w:t xml:space="preserve">tle of the web page. The green boxes </w:t>
      </w:r>
      <w:r w:rsidR="008A2F78">
        <w:rPr>
          <w:rFonts w:eastAsia="Times New Roman"/>
          <w:color w:val="000000"/>
        </w:rPr>
        <w:t>are clearly labeled as to which activity they represent. It should be clear that they will be completed from the top</w:t>
      </w:r>
      <w:r w:rsidR="004E30B0">
        <w:rPr>
          <w:rFonts w:eastAsia="Times New Roman"/>
          <w:color w:val="000000"/>
        </w:rPr>
        <w:t xml:space="preserve"> and then</w:t>
      </w:r>
      <w:r w:rsidR="008A2F78">
        <w:rPr>
          <w:rFonts w:eastAsia="Times New Roman"/>
          <w:color w:val="000000"/>
        </w:rPr>
        <w:t xml:space="preserve"> down. After the connect activity is complete, the learner will begin the next topic.</w:t>
      </w:r>
      <w:r w:rsidR="00BE4E93">
        <w:rPr>
          <w:rFonts w:eastAsia="Times New Roman"/>
          <w:color w:val="000000"/>
        </w:rPr>
        <w:t xml:space="preserve"> The map can be found in Appendix C. However, due to quality reasons, I will also include a link to the</w:t>
      </w:r>
      <w:r w:rsidR="00F643DB">
        <w:rPr>
          <w:rFonts w:eastAsia="Times New Roman"/>
          <w:color w:val="000000"/>
        </w:rPr>
        <w:t xml:space="preserve"> site map: </w:t>
      </w:r>
      <w:hyperlink r:id="rId10" w:history="1">
        <w:r w:rsidR="00F643DB" w:rsidRPr="00DC6E1F">
          <w:rPr>
            <w:rStyle w:val="Hyperlink"/>
            <w:rFonts w:eastAsia="Times New Roman"/>
          </w:rPr>
          <w:t>https://bubbl.us/NDUzMzI1NS84NzQwMzE4LzRjZGEzYjIwNjQxNGJiZmY3MTRmYjc2ZTk4OTYyYTc2-X?utm_source=shared-link&amp;utm_medium=link&amp;s=8740318</w:t>
        </w:r>
      </w:hyperlink>
      <w:r w:rsidR="00F643DB">
        <w:rPr>
          <w:rFonts w:eastAsia="Times New Roman"/>
          <w:color w:val="000000"/>
        </w:rPr>
        <w:t xml:space="preserve"> </w:t>
      </w:r>
      <w:r w:rsidR="00583FE7">
        <w:rPr>
          <w:rFonts w:eastAsia="Times New Roman"/>
          <w:color w:val="000000"/>
        </w:rPr>
        <w:t>.</w:t>
      </w:r>
      <w:r>
        <w:rPr>
          <w:rFonts w:eastAsia="Times New Roman"/>
          <w:color w:val="000000"/>
        </w:rPr>
        <w:br/>
      </w:r>
    </w:p>
    <w:p w14:paraId="36A574A5" w14:textId="77777777" w:rsidR="00AB3A80" w:rsidRDefault="00AB3A80" w:rsidP="00AB3A80">
      <w:pPr>
        <w:pStyle w:val="Heading1"/>
        <w:rPr>
          <w:rFonts w:eastAsia="Times New Roman"/>
        </w:rPr>
      </w:pPr>
      <w:bookmarkStart w:id="7" w:name="_Toc506136756"/>
      <w:r w:rsidRPr="00D773A7">
        <w:rPr>
          <w:rFonts w:eastAsia="Times New Roman"/>
        </w:rPr>
        <w:lastRenderedPageBreak/>
        <w:t>Part 5: Wireframe</w:t>
      </w:r>
      <w:bookmarkEnd w:id="7"/>
      <w:r>
        <w:rPr>
          <w:rFonts w:eastAsia="Times New Roman"/>
        </w:rPr>
        <w:br/>
      </w:r>
    </w:p>
    <w:p w14:paraId="5FFDA310" w14:textId="192D51A0" w:rsidR="00C177D5" w:rsidRDefault="00AB3A80" w:rsidP="00AB3A80">
      <w:pPr>
        <w:ind w:firstLine="720"/>
        <w:rPr>
          <w:rFonts w:eastAsia="Times New Roman"/>
          <w:color w:val="000000"/>
        </w:rPr>
      </w:pPr>
      <w:r>
        <w:rPr>
          <w:rFonts w:eastAsia="Times New Roman"/>
          <w:color w:val="000000"/>
        </w:rPr>
        <w:t xml:space="preserve">I have used </w:t>
      </w:r>
      <w:proofErr w:type="spellStart"/>
      <w:r>
        <w:rPr>
          <w:rFonts w:eastAsia="Times New Roman"/>
          <w:color w:val="000000"/>
        </w:rPr>
        <w:t>MockFlow</w:t>
      </w:r>
      <w:proofErr w:type="spellEnd"/>
      <w:r>
        <w:rPr>
          <w:rFonts w:eastAsia="Times New Roman"/>
          <w:color w:val="000000"/>
        </w:rPr>
        <w:t xml:space="preserve"> to create my wireframe. All content is visible on the wireframe. The only information that is missing is the color scheme. Due to my audience being primarily beginning readers, I have chosen a </w:t>
      </w:r>
      <w:r w:rsidR="00C177D5">
        <w:rPr>
          <w:rFonts w:eastAsia="Times New Roman"/>
          <w:color w:val="000000"/>
        </w:rPr>
        <w:t>white</w:t>
      </w:r>
      <w:r>
        <w:rPr>
          <w:rFonts w:eastAsia="Times New Roman"/>
          <w:color w:val="000000"/>
        </w:rPr>
        <w:t xml:space="preserve"> background </w:t>
      </w:r>
      <w:r w:rsidR="00C5019C">
        <w:rPr>
          <w:rFonts w:eastAsia="Times New Roman"/>
          <w:color w:val="000000"/>
        </w:rPr>
        <w:t>while utilizing</w:t>
      </w:r>
      <w:r>
        <w:rPr>
          <w:rFonts w:eastAsia="Times New Roman"/>
          <w:color w:val="000000"/>
        </w:rPr>
        <w:t xml:space="preserve"> bl</w:t>
      </w:r>
      <w:r w:rsidR="00C5019C">
        <w:rPr>
          <w:rFonts w:eastAsia="Times New Roman"/>
          <w:color w:val="000000"/>
        </w:rPr>
        <w:t>ack and dark grey text</w:t>
      </w:r>
      <w:r>
        <w:rPr>
          <w:rFonts w:eastAsia="Times New Roman"/>
          <w:color w:val="000000"/>
        </w:rPr>
        <w:t xml:space="preserve"> to create a </w:t>
      </w:r>
      <w:r w:rsidR="00C177D5">
        <w:rPr>
          <w:rFonts w:eastAsia="Times New Roman"/>
          <w:color w:val="000000"/>
        </w:rPr>
        <w:t xml:space="preserve">beneficial contrast of colors. Shades of blue will be used throughout the module to add a tasteful design feature </w:t>
      </w:r>
      <w:r w:rsidR="00C5019C">
        <w:rPr>
          <w:rFonts w:eastAsia="Times New Roman"/>
          <w:color w:val="000000"/>
        </w:rPr>
        <w:t>and to</w:t>
      </w:r>
      <w:r w:rsidR="00C177D5">
        <w:rPr>
          <w:rFonts w:eastAsia="Times New Roman"/>
          <w:color w:val="000000"/>
        </w:rPr>
        <w:t xml:space="preserve"> tie elements together.</w:t>
      </w:r>
      <w:r w:rsidR="00A73A43">
        <w:rPr>
          <w:rFonts w:eastAsia="Times New Roman"/>
          <w:color w:val="000000"/>
        </w:rPr>
        <w:t xml:space="preserve"> </w:t>
      </w:r>
      <w:r w:rsidR="00236C35">
        <w:rPr>
          <w:rFonts w:eastAsia="Times New Roman"/>
          <w:color w:val="000000"/>
        </w:rPr>
        <w:t>I w</w:t>
      </w:r>
      <w:r w:rsidR="003A4497">
        <w:rPr>
          <w:rFonts w:eastAsia="Times New Roman"/>
          <w:color w:val="000000"/>
        </w:rPr>
        <w:t xml:space="preserve">ill attach it to the document as Appendix D. However, due to the awkward size of the document, it may be better viewed with the following link: </w:t>
      </w:r>
      <w:hyperlink r:id="rId11" w:history="1">
        <w:r w:rsidR="003A4497" w:rsidRPr="00DC6E1F">
          <w:rPr>
            <w:rStyle w:val="Hyperlink"/>
            <w:rFonts w:eastAsia="Times New Roman"/>
          </w:rPr>
          <w:t>https://drive.google.com/file/d/1NQ3NVzPAYtkmIq0jsjMCZ77PJD8VhQ48/view?usp=sharing</w:t>
        </w:r>
      </w:hyperlink>
      <w:r w:rsidR="003A4497">
        <w:rPr>
          <w:rFonts w:eastAsia="Times New Roman"/>
          <w:color w:val="000000"/>
        </w:rPr>
        <w:t xml:space="preserve"> .</w:t>
      </w:r>
    </w:p>
    <w:p w14:paraId="67FD6C0E" w14:textId="77777777" w:rsidR="00C177D5" w:rsidRDefault="00AB3A80" w:rsidP="00C177D5">
      <w:pPr>
        <w:pStyle w:val="Heading1"/>
        <w:rPr>
          <w:rFonts w:eastAsia="Times New Roman"/>
        </w:rPr>
      </w:pPr>
      <w:r>
        <w:rPr>
          <w:rFonts w:eastAsia="Times New Roman"/>
        </w:rPr>
        <w:br/>
      </w:r>
      <w:bookmarkStart w:id="8" w:name="_Toc506136757"/>
      <w:r w:rsidRPr="0054526E">
        <w:rPr>
          <w:rFonts w:eastAsia="Times New Roman"/>
        </w:rPr>
        <w:t>Part 6: All Instructional Content</w:t>
      </w:r>
      <w:bookmarkEnd w:id="8"/>
    </w:p>
    <w:p w14:paraId="7CB2AF93" w14:textId="77777777" w:rsidR="00C177D5" w:rsidRDefault="00C177D5" w:rsidP="00AB3A80">
      <w:pPr>
        <w:ind w:firstLine="720"/>
        <w:rPr>
          <w:rFonts w:eastAsia="Times New Roman"/>
          <w:color w:val="000000"/>
        </w:rPr>
      </w:pPr>
    </w:p>
    <w:p w14:paraId="7D62B015" w14:textId="61E7FEFC" w:rsidR="00C177D5" w:rsidRDefault="00C177D5" w:rsidP="00AB3A80">
      <w:pPr>
        <w:ind w:firstLine="720"/>
        <w:rPr>
          <w:rFonts w:eastAsia="Times New Roman"/>
          <w:color w:val="000000"/>
        </w:rPr>
      </w:pPr>
      <w:r>
        <w:rPr>
          <w:rFonts w:eastAsia="Times New Roman"/>
          <w:color w:val="000000"/>
        </w:rPr>
        <w:t>Below is a chart stating the content that I have created for my E-Learn</w:t>
      </w:r>
      <w:r w:rsidR="00B60C1A">
        <w:rPr>
          <w:rFonts w:eastAsia="Times New Roman"/>
          <w:color w:val="000000"/>
        </w:rPr>
        <w:t>ing module. Most elements</w:t>
      </w:r>
      <w:r w:rsidR="003D592C">
        <w:rPr>
          <w:rFonts w:eastAsia="Times New Roman"/>
          <w:color w:val="000000"/>
        </w:rPr>
        <w:t xml:space="preserve"> are liv</w:t>
      </w:r>
      <w:r>
        <w:rPr>
          <w:rFonts w:eastAsia="Times New Roman"/>
          <w:color w:val="000000"/>
        </w:rPr>
        <w:t xml:space="preserve">e or scheduled to go live at a time that is appropriate based on my GANTT chart. </w:t>
      </w:r>
      <w:r w:rsidR="00A47861">
        <w:rPr>
          <w:rFonts w:eastAsia="Times New Roman"/>
          <w:color w:val="000000"/>
        </w:rPr>
        <w:t>This has allowed for me to provide many links to my tools.</w:t>
      </w:r>
      <w:r>
        <w:rPr>
          <w:rFonts w:eastAsia="Times New Roman"/>
          <w:color w:val="000000"/>
        </w:rPr>
        <w:br/>
      </w:r>
    </w:p>
    <w:tbl>
      <w:tblPr>
        <w:tblStyle w:val="PlainTable1"/>
        <w:tblW w:w="0" w:type="auto"/>
        <w:tblLook w:val="04A0" w:firstRow="1" w:lastRow="0" w:firstColumn="1" w:lastColumn="0" w:noHBand="0" w:noVBand="1"/>
      </w:tblPr>
      <w:tblGrid>
        <w:gridCol w:w="1390"/>
        <w:gridCol w:w="7960"/>
      </w:tblGrid>
      <w:tr w:rsidR="00122119" w14:paraId="62597E8D" w14:textId="77777777" w:rsidTr="00FB3EB8">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90" w:type="dxa"/>
          </w:tcPr>
          <w:p w14:paraId="25C6A206" w14:textId="77777777" w:rsidR="00122119" w:rsidRDefault="00122119" w:rsidP="00AB3A80">
            <w:pPr>
              <w:rPr>
                <w:rFonts w:eastAsia="Times New Roman"/>
                <w:color w:val="000000"/>
              </w:rPr>
            </w:pPr>
          </w:p>
        </w:tc>
        <w:tc>
          <w:tcPr>
            <w:tcW w:w="7960" w:type="dxa"/>
          </w:tcPr>
          <w:p w14:paraId="1B049C06" w14:textId="77777777" w:rsidR="00122119" w:rsidRDefault="00122119" w:rsidP="00AB3A80">
            <w:pPr>
              <w:cnfStyle w:val="100000000000" w:firstRow="1" w:lastRow="0" w:firstColumn="0" w:lastColumn="0" w:oddVBand="0" w:evenVBand="0" w:oddHBand="0" w:evenHBand="0" w:firstRowFirstColumn="0" w:firstRowLastColumn="0" w:lastRowFirstColumn="0" w:lastRowLastColumn="0"/>
              <w:rPr>
                <w:rFonts w:eastAsia="Times New Roman"/>
                <w:color w:val="000000"/>
              </w:rPr>
            </w:pPr>
          </w:p>
          <w:p w14:paraId="352301B0" w14:textId="7FA38805" w:rsidR="00122119" w:rsidRDefault="00122119" w:rsidP="00AB3A80">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Topic 1: </w:t>
            </w:r>
            <w:r w:rsidR="005B682E">
              <w:rPr>
                <w:rFonts w:eastAsia="Times New Roman"/>
                <w:color w:val="000000"/>
              </w:rPr>
              <w:t>Select a Figure</w:t>
            </w:r>
          </w:p>
          <w:p w14:paraId="50427AD9" w14:textId="26D723D6" w:rsidR="00122119" w:rsidRDefault="00122119" w:rsidP="00AB3A80">
            <w:pPr>
              <w:cnfStyle w:val="100000000000" w:firstRow="1" w:lastRow="0" w:firstColumn="0" w:lastColumn="0" w:oddVBand="0" w:evenVBand="0" w:oddHBand="0" w:evenHBand="0" w:firstRowFirstColumn="0" w:firstRowLastColumn="0" w:lastRowFirstColumn="0" w:lastRowLastColumn="0"/>
              <w:rPr>
                <w:rFonts w:eastAsia="Times New Roman"/>
                <w:color w:val="000000"/>
              </w:rPr>
            </w:pPr>
          </w:p>
        </w:tc>
      </w:tr>
      <w:tr w:rsidR="00122119" w14:paraId="3AD1A7B2"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E58E27B" w14:textId="6EFDCC03" w:rsidR="00122119" w:rsidRDefault="00122119" w:rsidP="00AB3A80">
            <w:pPr>
              <w:rPr>
                <w:rFonts w:eastAsia="Times New Roman"/>
                <w:color w:val="000000"/>
              </w:rPr>
            </w:pPr>
            <w:r>
              <w:rPr>
                <w:rFonts w:eastAsia="Times New Roman"/>
                <w:color w:val="000000"/>
              </w:rPr>
              <w:t>Absorb Activity Content</w:t>
            </w:r>
          </w:p>
        </w:tc>
        <w:tc>
          <w:tcPr>
            <w:tcW w:w="7960" w:type="dxa"/>
          </w:tcPr>
          <w:p w14:paraId="52F55ACE" w14:textId="5446E6C3" w:rsidR="00122119" w:rsidRDefault="00122119" w:rsidP="00AB3A80">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Instructions: </w:t>
            </w:r>
            <w:r w:rsidR="00BF1BBC">
              <w:rPr>
                <w:rFonts w:eastAsia="Times New Roman"/>
                <w:color w:val="000000"/>
              </w:rPr>
              <w:t>To begin your search to find the perfect inventor for your project, watch the video below to meet only a few!</w:t>
            </w:r>
            <w:r>
              <w:rPr>
                <w:rFonts w:eastAsia="Times New Roman"/>
                <w:color w:val="000000"/>
              </w:rPr>
              <w:br/>
            </w:r>
          </w:p>
          <w:p w14:paraId="3420A88A" w14:textId="2DEDF0E7" w:rsidR="00122119" w:rsidRDefault="00122119" w:rsidP="00122119">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Video: </w:t>
            </w:r>
            <w:hyperlink r:id="rId12" w:history="1">
              <w:r>
                <w:rPr>
                  <w:rStyle w:val="Hyperlink"/>
                  <w:rFonts w:ascii="Arial" w:eastAsia="Times New Roman" w:hAnsi="Arial" w:cs="Arial"/>
                  <w:color w:val="1155CC"/>
                  <w:sz w:val="22"/>
                  <w:szCs w:val="22"/>
                </w:rPr>
                <w:t>https://www.youtube.com/watch?v=AmXqmjcpdnY</w:t>
              </w:r>
            </w:hyperlink>
            <w:r>
              <w:rPr>
                <w:rFonts w:ascii="Arial" w:eastAsia="Times New Roman" w:hAnsi="Arial" w:cs="Arial"/>
                <w:color w:val="000000"/>
                <w:sz w:val="22"/>
                <w:szCs w:val="22"/>
              </w:rPr>
              <w:t xml:space="preserve"> </w:t>
            </w:r>
            <w:r w:rsidR="00021401">
              <w:rPr>
                <w:rFonts w:ascii="Arial" w:eastAsia="Times New Roman" w:hAnsi="Arial" w:cs="Arial"/>
                <w:color w:val="000000"/>
                <w:sz w:val="22"/>
                <w:szCs w:val="22"/>
              </w:rPr>
              <w:t xml:space="preserve"> (</w:t>
            </w:r>
            <w:proofErr w:type="spellStart"/>
            <w:r w:rsidR="00021401" w:rsidRPr="00021401">
              <w:rPr>
                <w:rFonts w:eastAsia="Times New Roman"/>
                <w:color w:val="000000"/>
              </w:rPr>
              <w:t>ZeeQuiz</w:t>
            </w:r>
            <w:proofErr w:type="spellEnd"/>
            <w:r w:rsidR="00021401" w:rsidRPr="00021401">
              <w:rPr>
                <w:rFonts w:eastAsia="Times New Roman"/>
                <w:color w:val="000000"/>
              </w:rPr>
              <w:t>, 2018).</w:t>
            </w:r>
          </w:p>
          <w:p w14:paraId="0E5D1987" w14:textId="3090CFEB" w:rsidR="00122119" w:rsidRDefault="00122119" w:rsidP="00AB3A80">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br/>
              <w:t>Additional image: See Appendix E</w:t>
            </w:r>
            <w:r w:rsidR="00BF1BBC">
              <w:rPr>
                <w:rFonts w:eastAsia="Times New Roman"/>
                <w:color w:val="000000"/>
              </w:rPr>
              <w:br/>
            </w:r>
            <w:r w:rsidR="00BF1BBC">
              <w:rPr>
                <w:rFonts w:eastAsia="Times New Roman"/>
                <w:color w:val="000000"/>
              </w:rPr>
              <w:br/>
              <w:t xml:space="preserve">Instructions for Appendix E: </w:t>
            </w:r>
            <w:r w:rsidR="00BF1BBC" w:rsidRPr="00BF1BBC">
              <w:rPr>
                <w:rFonts w:eastAsia="Times New Roman"/>
                <w:color w:val="000000"/>
              </w:rPr>
              <w:t>To the left is a list of all the inventors that can be used for this project. Written in pink are the inventors that are women. However, pick the inventor that you are most excited about covering!</w:t>
            </w:r>
          </w:p>
          <w:p w14:paraId="4559A7D3" w14:textId="77777777" w:rsidR="00122119" w:rsidRPr="00122119" w:rsidRDefault="00122119" w:rsidP="00122119">
            <w:pPr>
              <w:cnfStyle w:val="000000100000" w:firstRow="0" w:lastRow="0" w:firstColumn="0" w:lastColumn="0" w:oddVBand="0" w:evenVBand="0" w:oddHBand="1" w:evenHBand="0" w:firstRowFirstColumn="0" w:firstRowLastColumn="0" w:lastRowFirstColumn="0" w:lastRowLastColumn="0"/>
              <w:rPr>
                <w:rFonts w:eastAsia="Times New Roman"/>
              </w:rPr>
            </w:pPr>
          </w:p>
        </w:tc>
      </w:tr>
      <w:tr w:rsidR="00122119" w14:paraId="1E25B9CA"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181B376D" w14:textId="18198A30" w:rsidR="00122119" w:rsidRDefault="00122119" w:rsidP="00AB3A80">
            <w:pPr>
              <w:rPr>
                <w:rFonts w:eastAsia="Times New Roman"/>
                <w:color w:val="000000"/>
              </w:rPr>
            </w:pPr>
            <w:r>
              <w:rPr>
                <w:rFonts w:eastAsia="Times New Roman"/>
                <w:color w:val="000000"/>
              </w:rPr>
              <w:t>Do Activity Content</w:t>
            </w:r>
          </w:p>
        </w:tc>
        <w:tc>
          <w:tcPr>
            <w:tcW w:w="7960" w:type="dxa"/>
          </w:tcPr>
          <w:p w14:paraId="7C5E8DCF" w14:textId="6CD43B92" w:rsidR="00BF1BBC" w:rsidRDefault="00BF1BBC" w:rsidP="00BF1BBC">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Instructions: </w:t>
            </w:r>
            <w:r w:rsidR="00C529CC">
              <w:rPr>
                <w:rFonts w:eastAsia="Times New Roman"/>
              </w:rPr>
              <w:t>Open the Google Form to choose your in</w:t>
            </w:r>
            <w:r w:rsidR="00A167FA">
              <w:rPr>
                <w:rFonts w:eastAsia="Times New Roman"/>
              </w:rPr>
              <w:t>ventor! You may do some research first. However, as inventors get chosen, they will disappear. If an option is not available, that means it has already been chosen by another student. However, there are over 30 choices! We have plenty of options!</w:t>
            </w:r>
          </w:p>
          <w:p w14:paraId="527339AE" w14:textId="375EB187" w:rsidR="00BF1BBC" w:rsidRDefault="00A167FA" w:rsidP="00BF1BBC">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br/>
              <w:t xml:space="preserve">Google Form is viewable at the following link: </w:t>
            </w:r>
            <w:hyperlink r:id="rId13" w:history="1">
              <w:r w:rsidRPr="00A167FA">
                <w:rPr>
                  <w:rStyle w:val="Hyperlink"/>
                  <w:rFonts w:eastAsia="Times New Roman"/>
                </w:rPr>
                <w:t>Google Form link</w:t>
              </w:r>
            </w:hyperlink>
          </w:p>
          <w:p w14:paraId="65F17D3E" w14:textId="1D2E2BB4" w:rsidR="00BF1BBC" w:rsidRPr="00BF1BBC" w:rsidRDefault="00BF1BBC" w:rsidP="00BF1BBC">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 </w:t>
            </w:r>
          </w:p>
          <w:p w14:paraId="672A0951" w14:textId="6EF075A5" w:rsidR="00122119" w:rsidRDefault="00534E2C" w:rsidP="00AB3A80">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Appendix F: Shows the </w:t>
            </w:r>
            <w:r>
              <w:rPr>
                <w:rFonts w:ascii="Helvetica" w:eastAsia="Helvetica" w:hAnsi="Helvetica" w:cs="Helvetica"/>
                <w:color w:val="000000"/>
              </w:rPr>
              <w:t>“</w:t>
            </w:r>
            <w:r>
              <w:rPr>
                <w:rFonts w:eastAsia="Times New Roman"/>
                <w:color w:val="000000"/>
              </w:rPr>
              <w:t>Choice Eliminator</w:t>
            </w:r>
            <w:r>
              <w:rPr>
                <w:rFonts w:ascii="Helvetica" w:eastAsia="Helvetica" w:hAnsi="Helvetica" w:cs="Helvetica"/>
                <w:color w:val="000000"/>
              </w:rPr>
              <w:t>”</w:t>
            </w:r>
            <w:r>
              <w:rPr>
                <w:rFonts w:eastAsia="Times New Roman"/>
                <w:color w:val="000000"/>
              </w:rPr>
              <w:t xml:space="preserve"> set up as well as the options loaded for the students based on the options shown in Appendix E.</w:t>
            </w:r>
          </w:p>
        </w:tc>
      </w:tr>
      <w:tr w:rsidR="00122119" w14:paraId="26BFE150"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28553CB2" w14:textId="02BE1587" w:rsidR="00122119" w:rsidRDefault="00122119" w:rsidP="00AB3A80">
            <w:pPr>
              <w:rPr>
                <w:rFonts w:eastAsia="Times New Roman"/>
                <w:color w:val="000000"/>
              </w:rPr>
            </w:pPr>
            <w:r>
              <w:rPr>
                <w:rFonts w:eastAsia="Times New Roman"/>
                <w:color w:val="000000"/>
              </w:rPr>
              <w:t>Connect Activity Content</w:t>
            </w:r>
          </w:p>
        </w:tc>
        <w:tc>
          <w:tcPr>
            <w:tcW w:w="7960" w:type="dxa"/>
          </w:tcPr>
          <w:p w14:paraId="64E84278" w14:textId="28FA4D4F" w:rsidR="00DF3405" w:rsidRDefault="00534E2C" w:rsidP="00AB3A80">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Instructions: Please</w:t>
            </w:r>
            <w:r w:rsidR="00C43854">
              <w:rPr>
                <w:rFonts w:eastAsia="Times New Roman"/>
                <w:color w:val="000000"/>
              </w:rPr>
              <w:t xml:space="preserve"> go to Google Classroom and find an assignment called </w:t>
            </w:r>
            <w:r w:rsidR="00C43854">
              <w:rPr>
                <w:rFonts w:ascii="Helvetica" w:eastAsia="Helvetica" w:hAnsi="Helvetica" w:cs="Helvetica"/>
                <w:color w:val="000000"/>
              </w:rPr>
              <w:t>“</w:t>
            </w:r>
            <w:r w:rsidR="00C43854">
              <w:rPr>
                <w:rFonts w:eastAsia="Times New Roman"/>
                <w:color w:val="000000"/>
              </w:rPr>
              <w:t xml:space="preserve">Connect Activity for </w:t>
            </w:r>
            <w:r w:rsidR="00C43854">
              <w:rPr>
                <w:rFonts w:ascii="Helvetica" w:eastAsia="Helvetica" w:hAnsi="Helvetica" w:cs="Helvetica"/>
                <w:color w:val="000000"/>
              </w:rPr>
              <w:t>‘</w:t>
            </w:r>
            <w:r w:rsidR="00C43854">
              <w:rPr>
                <w:rFonts w:eastAsia="Times New Roman"/>
                <w:color w:val="000000"/>
              </w:rPr>
              <w:t>Writing a Summary</w:t>
            </w:r>
            <w:r w:rsidR="00C43854">
              <w:rPr>
                <w:rFonts w:ascii="Helvetica" w:eastAsia="Helvetica" w:hAnsi="Helvetica" w:cs="Helvetica"/>
                <w:color w:val="000000"/>
              </w:rPr>
              <w:t>’</w:t>
            </w:r>
            <w:r w:rsidR="00C43854">
              <w:rPr>
                <w:rFonts w:eastAsia="Times New Roman"/>
                <w:color w:val="000000"/>
              </w:rPr>
              <w:t xml:space="preserve"> Module</w:t>
            </w:r>
            <w:r w:rsidR="00C43854">
              <w:rPr>
                <w:rFonts w:ascii="Helvetica" w:eastAsia="Helvetica" w:hAnsi="Helvetica" w:cs="Helvetica"/>
                <w:color w:val="000000"/>
              </w:rPr>
              <w:t>”</w:t>
            </w:r>
            <w:r w:rsidR="00C43854">
              <w:rPr>
                <w:rFonts w:eastAsia="Times New Roman"/>
                <w:color w:val="000000"/>
              </w:rPr>
              <w:t>. Follow the directions and open the document. Your first goal</w:t>
            </w:r>
            <w:r w:rsidR="00DF3405">
              <w:rPr>
                <w:rFonts w:eastAsia="Times New Roman"/>
                <w:color w:val="000000"/>
              </w:rPr>
              <w:t xml:space="preserve"> is to write one sentence stating your inventor</w:t>
            </w:r>
            <w:r w:rsidR="00DF3405">
              <w:rPr>
                <w:rFonts w:ascii="Helvetica" w:eastAsia="Helvetica" w:hAnsi="Helvetica" w:cs="Helvetica"/>
                <w:color w:val="000000"/>
              </w:rPr>
              <w:t>’</w:t>
            </w:r>
            <w:r w:rsidR="00DF3405">
              <w:rPr>
                <w:rFonts w:eastAsia="Times New Roman"/>
                <w:color w:val="000000"/>
              </w:rPr>
              <w:t xml:space="preserve">s name in first person. </w:t>
            </w:r>
            <w:r w:rsidR="00DF3405">
              <w:rPr>
                <w:rFonts w:eastAsia="Times New Roman"/>
                <w:color w:val="000000"/>
              </w:rPr>
              <w:br/>
            </w:r>
            <w:r w:rsidR="00DF3405">
              <w:rPr>
                <w:rFonts w:eastAsia="Times New Roman"/>
                <w:color w:val="000000"/>
              </w:rPr>
              <w:lastRenderedPageBreak/>
              <w:br/>
              <w:t xml:space="preserve">Example: </w:t>
            </w:r>
            <w:r w:rsidR="00DF3405">
              <w:rPr>
                <w:rFonts w:ascii="Helvetica" w:eastAsia="Helvetica" w:hAnsi="Helvetica" w:cs="Helvetica"/>
                <w:color w:val="000000"/>
              </w:rPr>
              <w:t>“</w:t>
            </w:r>
            <w:r w:rsidR="00A47861">
              <w:rPr>
                <w:rFonts w:eastAsia="Times New Roman"/>
                <w:color w:val="000000"/>
              </w:rPr>
              <w:t>Hello, m</w:t>
            </w:r>
            <w:r w:rsidR="00DF3405">
              <w:rPr>
                <w:rFonts w:eastAsia="Times New Roman"/>
                <w:color w:val="000000"/>
              </w:rPr>
              <w:t>y name is Henry Ford.</w:t>
            </w:r>
            <w:r w:rsidR="00DF3405">
              <w:rPr>
                <w:rFonts w:ascii="Helvetica" w:eastAsia="Helvetica" w:hAnsi="Helvetica" w:cs="Helvetica"/>
                <w:color w:val="000000"/>
              </w:rPr>
              <w:t>”</w:t>
            </w:r>
            <w:r w:rsidR="00DF3405">
              <w:rPr>
                <w:rFonts w:eastAsia="Times New Roman"/>
                <w:color w:val="000000"/>
              </w:rPr>
              <w:t xml:space="preserve"> </w:t>
            </w:r>
          </w:p>
          <w:p w14:paraId="7F62A92D" w14:textId="77777777" w:rsidR="00DF3405" w:rsidRDefault="00DF3405" w:rsidP="00AB3A80">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90648FC" w14:textId="23DC49F8" w:rsidR="00122119" w:rsidRPr="00DF3405" w:rsidRDefault="00DF3405" w:rsidP="00AB3A80">
            <w:pPr>
              <w:cnfStyle w:val="000000100000" w:firstRow="0" w:lastRow="0" w:firstColumn="0" w:lastColumn="0" w:oddVBand="0" w:evenVBand="0" w:oddHBand="1" w:evenHBand="0" w:firstRowFirstColumn="0" w:firstRowLastColumn="0" w:lastRowFirstColumn="0" w:lastRowLastColumn="0"/>
              <w:rPr>
                <w:rFonts w:ascii="Helvetica" w:eastAsia="Helvetica" w:hAnsi="Helvetica" w:cs="Helvetica"/>
                <w:color w:val="000000"/>
              </w:rPr>
            </w:pPr>
            <w:r>
              <w:rPr>
                <w:rFonts w:eastAsia="Times New Roman"/>
                <w:color w:val="000000"/>
              </w:rPr>
              <w:t>The Google</w:t>
            </w:r>
            <w:r w:rsidR="0054526E">
              <w:rPr>
                <w:rFonts w:eastAsia="Times New Roman"/>
                <w:color w:val="000000"/>
              </w:rPr>
              <w:t xml:space="preserve"> Doc is viewable at the following link: </w:t>
            </w:r>
            <w:hyperlink r:id="rId14" w:history="1">
              <w:r w:rsidR="0054526E" w:rsidRPr="0054526E">
                <w:rPr>
                  <w:rStyle w:val="Hyperlink"/>
                  <w:rFonts w:eastAsia="Times New Roman"/>
                </w:rPr>
                <w:t>Google Doc Link</w:t>
              </w:r>
            </w:hyperlink>
            <w:r w:rsidR="0054526E">
              <w:rPr>
                <w:rFonts w:eastAsia="Times New Roman"/>
                <w:color w:val="000000"/>
              </w:rPr>
              <w:br/>
            </w:r>
            <w:r w:rsidR="0054526E">
              <w:rPr>
                <w:rFonts w:eastAsia="Times New Roman"/>
                <w:color w:val="000000"/>
              </w:rPr>
              <w:br/>
              <w:t>Google Classroom set up is viewable in Appendix G</w:t>
            </w:r>
          </w:p>
        </w:tc>
      </w:tr>
      <w:tr w:rsidR="009B41D3" w14:paraId="497ED9DE"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71436CA2" w14:textId="22790433" w:rsidR="009B41D3" w:rsidRDefault="009B41D3" w:rsidP="00AB3A80">
            <w:pPr>
              <w:rPr>
                <w:rFonts w:eastAsia="Times New Roman"/>
                <w:color w:val="000000"/>
              </w:rPr>
            </w:pPr>
            <w:r w:rsidRPr="00E07A99">
              <w:rPr>
                <w:rFonts w:eastAsia="Times New Roman"/>
                <w:color w:val="000000"/>
              </w:rPr>
              <w:lastRenderedPageBreak/>
              <w:t>Assessment</w:t>
            </w:r>
          </w:p>
        </w:tc>
        <w:tc>
          <w:tcPr>
            <w:tcW w:w="7960" w:type="dxa"/>
          </w:tcPr>
          <w:p w14:paraId="59986631" w14:textId="0C703355" w:rsidR="00773B01" w:rsidRDefault="00703139" w:rsidP="005E5C19">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Rubri</w:t>
            </w:r>
            <w:r w:rsidR="005E5C19">
              <w:rPr>
                <w:rFonts w:eastAsia="Times New Roman"/>
                <w:color w:val="000000"/>
              </w:rPr>
              <w:t>c for connect activity writing c</w:t>
            </w:r>
            <w:r w:rsidR="00894CE6">
              <w:rPr>
                <w:rFonts w:eastAsia="Times New Roman"/>
                <w:color w:val="000000"/>
              </w:rPr>
              <w:t>an be found in Google Classroom as shown in Appendix G.</w:t>
            </w:r>
            <w:r w:rsidR="005E5C19">
              <w:rPr>
                <w:rFonts w:eastAsia="Times New Roman"/>
                <w:color w:val="000000"/>
              </w:rPr>
              <w:t xml:space="preserve"> </w:t>
            </w:r>
            <w:r w:rsidR="005E5C19">
              <w:rPr>
                <w:rFonts w:eastAsia="Times New Roman"/>
                <w:color w:val="000000"/>
              </w:rPr>
              <w:br/>
            </w:r>
            <w:r w:rsidR="005E5C19">
              <w:rPr>
                <w:rFonts w:eastAsia="Times New Roman"/>
                <w:color w:val="000000"/>
              </w:rPr>
              <w:br/>
            </w:r>
            <w:r w:rsidR="00FB3EB8">
              <w:rPr>
                <w:rFonts w:eastAsia="Times New Roman"/>
                <w:color w:val="000000"/>
              </w:rPr>
              <w:t xml:space="preserve">Instructions on Google Classroom: You are to follow the directions given to you in the </w:t>
            </w:r>
            <w:r w:rsidR="00FB3EB8">
              <w:rPr>
                <w:rFonts w:ascii="Helvetica" w:eastAsia="Helvetica" w:hAnsi="Helvetica" w:cs="Helvetica"/>
                <w:color w:val="000000"/>
              </w:rPr>
              <w:t>“</w:t>
            </w:r>
            <w:r w:rsidR="00FB3EB8">
              <w:rPr>
                <w:rFonts w:eastAsia="Times New Roman"/>
                <w:color w:val="000000"/>
              </w:rPr>
              <w:t>Connect Activity</w:t>
            </w:r>
            <w:r w:rsidR="00FB3EB8">
              <w:rPr>
                <w:rFonts w:ascii="Helvetica" w:eastAsia="Helvetica" w:hAnsi="Helvetica" w:cs="Helvetica"/>
                <w:color w:val="000000"/>
              </w:rPr>
              <w:t>”</w:t>
            </w:r>
            <w:r w:rsidR="00FB3EB8">
              <w:rPr>
                <w:rFonts w:eastAsia="Times New Roman"/>
                <w:color w:val="000000"/>
              </w:rPr>
              <w:t xml:space="preserve"> section under the topic that you are currently working on. You will be graded on the following items and your grades will show up as a comment within your Working Doc: </w:t>
            </w:r>
            <w:r w:rsidR="005E5C19">
              <w:rPr>
                <w:rFonts w:eastAsia="Times New Roman"/>
                <w:color w:val="000000"/>
              </w:rPr>
              <w:br/>
            </w:r>
            <w:r w:rsidR="00EA6053">
              <w:rPr>
                <w:rFonts w:eastAsia="Times New Roman"/>
                <w:color w:val="000000"/>
              </w:rPr>
              <w:br/>
              <w:t>2</w:t>
            </w:r>
            <w:r w:rsidR="005E5C19">
              <w:rPr>
                <w:rFonts w:eastAsia="Times New Roman"/>
                <w:color w:val="000000"/>
              </w:rPr>
              <w:t xml:space="preserve"> pts </w:t>
            </w:r>
            <w:r w:rsidR="00773B01">
              <w:rPr>
                <w:rFonts w:eastAsia="Times New Roman"/>
                <w:color w:val="000000"/>
              </w:rPr>
              <w:t>for proper h</w:t>
            </w:r>
            <w:r w:rsidR="005E5C19">
              <w:rPr>
                <w:rFonts w:eastAsia="Times New Roman"/>
                <w:color w:val="000000"/>
              </w:rPr>
              <w:t>eading</w:t>
            </w:r>
          </w:p>
          <w:p w14:paraId="42AB87A0" w14:textId="1DF685CD" w:rsidR="009B41D3" w:rsidRDefault="00EA6053" w:rsidP="005E5C19">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w:t>
            </w:r>
            <w:r w:rsidR="00773B01">
              <w:rPr>
                <w:rFonts w:eastAsia="Times New Roman"/>
                <w:color w:val="000000"/>
              </w:rPr>
              <w:t xml:space="preserve"> pts for keeping existing material</w:t>
            </w:r>
            <w:r>
              <w:rPr>
                <w:rFonts w:eastAsia="Times New Roman"/>
                <w:color w:val="000000"/>
              </w:rPr>
              <w:br/>
              <w:t xml:space="preserve">2 </w:t>
            </w:r>
            <w:r w:rsidR="005E5C19">
              <w:rPr>
                <w:rFonts w:eastAsia="Times New Roman"/>
                <w:color w:val="000000"/>
              </w:rPr>
              <w:t>pts for meeting new requirements</w:t>
            </w:r>
            <w:r>
              <w:rPr>
                <w:rFonts w:eastAsia="Times New Roman"/>
                <w:color w:val="000000"/>
              </w:rPr>
              <w:t xml:space="preserve"> </w:t>
            </w:r>
            <w:r w:rsidR="00FB3EB8">
              <w:rPr>
                <w:rFonts w:eastAsia="Times New Roman"/>
                <w:color w:val="000000"/>
              </w:rPr>
              <w:t>listed in the Connect Activity</w:t>
            </w:r>
            <w:r w:rsidR="00703139">
              <w:rPr>
                <w:rFonts w:eastAsia="Times New Roman"/>
                <w:color w:val="000000"/>
              </w:rPr>
              <w:br/>
            </w:r>
            <w:r w:rsidR="00703139">
              <w:rPr>
                <w:rFonts w:eastAsia="Times New Roman"/>
                <w:color w:val="000000"/>
              </w:rPr>
              <w:br/>
            </w:r>
          </w:p>
        </w:tc>
      </w:tr>
      <w:tr w:rsidR="00122119" w14:paraId="07B93C9D" w14:textId="77777777" w:rsidTr="00FB3EB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90" w:type="dxa"/>
          </w:tcPr>
          <w:p w14:paraId="5239643D" w14:textId="77777777" w:rsidR="00122119" w:rsidRDefault="00122119" w:rsidP="005B682E">
            <w:pPr>
              <w:rPr>
                <w:rFonts w:eastAsia="Times New Roman"/>
                <w:color w:val="000000"/>
              </w:rPr>
            </w:pPr>
          </w:p>
          <w:p w14:paraId="7EC74DBA" w14:textId="77777777" w:rsidR="00122119" w:rsidRDefault="00122119" w:rsidP="005B682E">
            <w:pPr>
              <w:rPr>
                <w:rFonts w:eastAsia="Times New Roman"/>
                <w:color w:val="000000"/>
              </w:rPr>
            </w:pPr>
          </w:p>
          <w:p w14:paraId="0D500550" w14:textId="77777777" w:rsidR="00122119" w:rsidRDefault="00122119" w:rsidP="005B682E">
            <w:pPr>
              <w:rPr>
                <w:rFonts w:eastAsia="Times New Roman"/>
                <w:color w:val="000000"/>
              </w:rPr>
            </w:pPr>
          </w:p>
        </w:tc>
        <w:tc>
          <w:tcPr>
            <w:tcW w:w="7960" w:type="dxa"/>
          </w:tcPr>
          <w:p w14:paraId="3EFDC30B" w14:textId="77777777"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1E88343" w14:textId="3FA633B5" w:rsidR="00122119" w:rsidRP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122119">
              <w:rPr>
                <w:rFonts w:eastAsia="Times New Roman"/>
                <w:b/>
                <w:color w:val="000000"/>
              </w:rPr>
              <w:t xml:space="preserve">Topic 2: </w:t>
            </w:r>
            <w:r w:rsidR="005B682E">
              <w:rPr>
                <w:rFonts w:eastAsia="Times New Roman"/>
                <w:b/>
                <w:color w:val="000000"/>
              </w:rPr>
              <w:t xml:space="preserve"> Choose a Source</w:t>
            </w:r>
          </w:p>
        </w:tc>
      </w:tr>
      <w:tr w:rsidR="00122119" w14:paraId="1674DED2"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68571246" w14:textId="77777777" w:rsidR="00122119" w:rsidRDefault="00122119" w:rsidP="005B682E">
            <w:pPr>
              <w:rPr>
                <w:rFonts w:eastAsia="Times New Roman"/>
                <w:color w:val="000000"/>
              </w:rPr>
            </w:pPr>
            <w:r>
              <w:rPr>
                <w:rFonts w:eastAsia="Times New Roman"/>
                <w:color w:val="000000"/>
              </w:rPr>
              <w:t>Absorb Activity Content</w:t>
            </w:r>
          </w:p>
        </w:tc>
        <w:tc>
          <w:tcPr>
            <w:tcW w:w="7960" w:type="dxa"/>
          </w:tcPr>
          <w:p w14:paraId="66E59104" w14:textId="77777777" w:rsidR="00385C0A" w:rsidRDefault="00385C0A" w:rsidP="00385C0A">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olor w:val="000000"/>
              </w:rPr>
              <w:t xml:space="preserve">Infographic: </w:t>
            </w:r>
            <w:hyperlink r:id="rId15" w:history="1">
              <w:r>
                <w:rPr>
                  <w:rStyle w:val="Hyperlink"/>
                  <w:rFonts w:ascii="Arial" w:eastAsia="Times New Roman" w:hAnsi="Arial" w:cs="Arial"/>
                  <w:color w:val="1155CC"/>
                  <w:sz w:val="21"/>
                  <w:szCs w:val="21"/>
                </w:rPr>
                <w:t>https://create.piktochart.com/output/27909560-topic-2-sources</w:t>
              </w:r>
            </w:hyperlink>
            <w:r>
              <w:rPr>
                <w:rFonts w:ascii="Arial" w:eastAsia="Times New Roman" w:hAnsi="Arial" w:cs="Arial"/>
                <w:color w:val="252442"/>
                <w:sz w:val="21"/>
                <w:szCs w:val="21"/>
              </w:rPr>
              <w:t xml:space="preserve"> </w:t>
            </w:r>
          </w:p>
          <w:p w14:paraId="6F64ECF4" w14:textId="3940F615" w:rsidR="00122119" w:rsidRDefault="0012211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0DE35191" w14:textId="77777777" w:rsidR="00122119" w:rsidRPr="00122119" w:rsidRDefault="00122119" w:rsidP="005B682E">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122119" w14:paraId="3857D2CD"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C94D8E3" w14:textId="77777777" w:rsidR="00122119" w:rsidRDefault="00122119" w:rsidP="005B682E">
            <w:pPr>
              <w:rPr>
                <w:rFonts w:eastAsia="Times New Roman"/>
                <w:color w:val="000000"/>
              </w:rPr>
            </w:pPr>
            <w:r>
              <w:rPr>
                <w:rFonts w:eastAsia="Times New Roman"/>
                <w:color w:val="000000"/>
              </w:rPr>
              <w:t>Do Activity Content</w:t>
            </w:r>
          </w:p>
        </w:tc>
        <w:tc>
          <w:tcPr>
            <w:tcW w:w="7960" w:type="dxa"/>
          </w:tcPr>
          <w:p w14:paraId="0FA4A0E9" w14:textId="2AD86359" w:rsidR="00385C0A" w:rsidRPr="00021401" w:rsidRDefault="00385C0A" w:rsidP="00385C0A">
            <w:pP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021401">
              <w:rPr>
                <w:rFonts w:eastAsia="Times New Roman"/>
                <w:color w:val="000000" w:themeColor="text1"/>
              </w:rPr>
              <w:t xml:space="preserve">Instructions: </w:t>
            </w:r>
            <w:r w:rsidRPr="00021401">
              <w:rPr>
                <w:rFonts w:eastAsia="Times New Roman"/>
                <w:color w:val="000000" w:themeColor="text1"/>
                <w:shd w:val="clear" w:color="auto" w:fill="FFFFFF"/>
              </w:rPr>
              <w:t>Below are three articles. Using the tips above, determine which is the best source. Two of the websites are not good sources. One of them is a great source that you could use if we were covering that topic in class. Make sure to do some exploring in similar websites as well. When you are done, take the Google Quiz</w:t>
            </w:r>
            <w:r w:rsidR="00436053">
              <w:rPr>
                <w:rFonts w:eastAsia="Times New Roman"/>
                <w:color w:val="000000" w:themeColor="text1"/>
                <w:shd w:val="clear" w:color="auto" w:fill="FFFFFF"/>
              </w:rPr>
              <w:t xml:space="preserve"> to see if you guessed correctly!</w:t>
            </w:r>
          </w:p>
          <w:p w14:paraId="3D8A1013" w14:textId="143C5523" w:rsidR="00385C0A" w:rsidRPr="00021401" w:rsidRDefault="00385C0A" w:rsidP="005B682E">
            <w:pPr>
              <w:cnfStyle w:val="000000100000" w:firstRow="0" w:lastRow="0" w:firstColumn="0" w:lastColumn="0" w:oddVBand="0" w:evenVBand="0" w:oddHBand="1" w:evenHBand="0" w:firstRowFirstColumn="0" w:firstRowLastColumn="0" w:lastRowFirstColumn="0" w:lastRowLastColumn="0"/>
              <w:rPr>
                <w:rFonts w:eastAsia="Times New Roman"/>
              </w:rPr>
            </w:pPr>
            <w:r w:rsidRPr="00021401">
              <w:rPr>
                <w:rFonts w:eastAsia="Times New Roman"/>
                <w:color w:val="000000"/>
              </w:rPr>
              <w:br/>
              <w:t xml:space="preserve">Website #1: </w:t>
            </w:r>
            <w:hyperlink r:id="rId16" w:history="1">
              <w:r w:rsidRPr="00021401">
                <w:rPr>
                  <w:rStyle w:val="Hyperlink"/>
                  <w:rFonts w:eastAsia="Times New Roman"/>
                  <w:color w:val="1155CC"/>
                </w:rPr>
                <w:t>https://www.allaboutexplorers.com/explorers/columbus/</w:t>
              </w:r>
            </w:hyperlink>
            <w:r w:rsidRPr="00021401">
              <w:rPr>
                <w:rFonts w:eastAsia="Times New Roman"/>
                <w:color w:val="000000"/>
              </w:rPr>
              <w:t xml:space="preserve"> </w:t>
            </w:r>
            <w:r w:rsidR="00021401">
              <w:rPr>
                <w:rFonts w:eastAsia="Times New Roman"/>
                <w:color w:val="000000"/>
              </w:rPr>
              <w:t>(</w:t>
            </w:r>
            <w:proofErr w:type="spellStart"/>
            <w:r w:rsidR="00021401">
              <w:rPr>
                <w:rFonts w:eastAsia="Times New Roman"/>
                <w:color w:val="000000"/>
              </w:rPr>
              <w:t>Aungst</w:t>
            </w:r>
            <w:proofErr w:type="spellEnd"/>
            <w:r w:rsidR="00021401">
              <w:rPr>
                <w:rFonts w:eastAsia="Times New Roman"/>
                <w:color w:val="000000"/>
              </w:rPr>
              <w:t xml:space="preserve"> &amp;</w:t>
            </w:r>
            <w:r w:rsidR="00021401" w:rsidRPr="00021401">
              <w:rPr>
                <w:rFonts w:eastAsia="Times New Roman"/>
                <w:color w:val="000000"/>
              </w:rPr>
              <w:t xml:space="preserve"> </w:t>
            </w:r>
            <w:proofErr w:type="spellStart"/>
            <w:r w:rsidR="00021401" w:rsidRPr="00021401">
              <w:rPr>
                <w:rFonts w:eastAsia="Times New Roman"/>
                <w:color w:val="000000"/>
              </w:rPr>
              <w:t>Zucker</w:t>
            </w:r>
            <w:proofErr w:type="spellEnd"/>
            <w:r w:rsidR="00021401" w:rsidRPr="00021401">
              <w:rPr>
                <w:rFonts w:eastAsia="Times New Roman"/>
                <w:color w:val="000000"/>
              </w:rPr>
              <w:t>, 2017).</w:t>
            </w:r>
          </w:p>
          <w:p w14:paraId="073BBE69" w14:textId="46AFB3D9" w:rsidR="00385C0A" w:rsidRDefault="00385C0A" w:rsidP="005B682E">
            <w:pPr>
              <w:cnfStyle w:val="000000100000" w:firstRow="0" w:lastRow="0" w:firstColumn="0" w:lastColumn="0" w:oddVBand="0" w:evenVBand="0" w:oddHBand="1" w:evenHBand="0" w:firstRowFirstColumn="0" w:firstRowLastColumn="0" w:lastRowFirstColumn="0" w:lastRowLastColumn="0"/>
              <w:rPr>
                <w:rFonts w:eastAsia="Times New Roman"/>
              </w:rPr>
            </w:pPr>
            <w:r w:rsidRPr="00021401">
              <w:rPr>
                <w:rFonts w:eastAsia="Times New Roman"/>
                <w:color w:val="000000"/>
              </w:rPr>
              <w:t xml:space="preserve">Website #2: </w:t>
            </w:r>
            <w:hyperlink r:id="rId17" w:history="1">
              <w:r w:rsidRPr="00021401">
                <w:rPr>
                  <w:rStyle w:val="Hyperlink"/>
                  <w:rFonts w:eastAsia="Times New Roman"/>
                  <w:color w:val="1155CC"/>
                </w:rPr>
                <w:t>https://zapatopi.net/treeoctopus/</w:t>
              </w:r>
            </w:hyperlink>
            <w:r w:rsidRPr="00021401">
              <w:rPr>
                <w:rFonts w:eastAsia="Times New Roman"/>
                <w:color w:val="000000"/>
              </w:rPr>
              <w:t xml:space="preserve"> </w:t>
            </w:r>
            <w:r w:rsidR="00BE3620">
              <w:rPr>
                <w:rFonts w:eastAsia="Times New Roman"/>
                <w:color w:val="000000"/>
              </w:rPr>
              <w:t>(</w:t>
            </w:r>
            <w:proofErr w:type="spellStart"/>
            <w:r w:rsidR="00BE3620">
              <w:rPr>
                <w:color w:val="000000"/>
              </w:rPr>
              <w:t>Zapato</w:t>
            </w:r>
            <w:proofErr w:type="spellEnd"/>
            <w:r w:rsidR="00BE3620">
              <w:rPr>
                <w:color w:val="000000"/>
              </w:rPr>
              <w:t>, 1998)</w:t>
            </w:r>
            <w:r w:rsidR="007B5E3D">
              <w:rPr>
                <w:color w:val="000000"/>
              </w:rPr>
              <w:t>.</w:t>
            </w:r>
            <w:r w:rsidRPr="00021401">
              <w:rPr>
                <w:rFonts w:eastAsia="Times New Roman"/>
                <w:color w:val="000000"/>
              </w:rPr>
              <w:br/>
              <w:t xml:space="preserve">Website #3: </w:t>
            </w:r>
            <w:hyperlink r:id="rId18" w:history="1">
              <w:r w:rsidRPr="00021401">
                <w:rPr>
                  <w:rStyle w:val="Hyperlink"/>
                  <w:rFonts w:eastAsia="Times New Roman"/>
                  <w:color w:val="1155CC"/>
                </w:rPr>
                <w:t>http://www.ducksters.com/biography/explorers/neil_armstrong.php</w:t>
              </w:r>
            </w:hyperlink>
            <w:r w:rsidR="007B5E3D">
              <w:rPr>
                <w:rFonts w:eastAsia="Times New Roman"/>
              </w:rPr>
              <w:t xml:space="preserve"> (Nelson, 2018).</w:t>
            </w:r>
            <w:r>
              <w:rPr>
                <w:rFonts w:ascii="Arial" w:eastAsia="Times New Roman" w:hAnsi="Arial" w:cs="Arial"/>
                <w:color w:val="000000"/>
                <w:sz w:val="22"/>
                <w:szCs w:val="22"/>
              </w:rPr>
              <w:t xml:space="preserve"> </w:t>
            </w:r>
          </w:p>
          <w:p w14:paraId="3824064E" w14:textId="77777777" w:rsidR="00385C0A" w:rsidRDefault="00385C0A" w:rsidP="005B682E">
            <w:pPr>
              <w:cnfStyle w:val="000000100000" w:firstRow="0" w:lastRow="0" w:firstColumn="0" w:lastColumn="0" w:oddVBand="0" w:evenVBand="0" w:oddHBand="1" w:evenHBand="0" w:firstRowFirstColumn="0" w:firstRowLastColumn="0" w:lastRowFirstColumn="0" w:lastRowLastColumn="0"/>
              <w:rPr>
                <w:rFonts w:eastAsia="Times New Roman"/>
              </w:rPr>
            </w:pPr>
          </w:p>
          <w:p w14:paraId="212E32CC" w14:textId="77777777" w:rsidR="00141E3B" w:rsidRDefault="00385C0A" w:rsidP="005B682E">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 xml:space="preserve">Google Form is viewable at the following link: </w:t>
            </w:r>
            <w:hyperlink r:id="rId19" w:history="1">
              <w:r w:rsidRPr="00385C0A">
                <w:rPr>
                  <w:rStyle w:val="Hyperlink"/>
                  <w:rFonts w:eastAsia="Times New Roman"/>
                </w:rPr>
                <w:t>Google Form Link</w:t>
              </w:r>
            </w:hyperlink>
          </w:p>
          <w:p w14:paraId="15513198" w14:textId="21FDE05A" w:rsidR="00122119" w:rsidRPr="00385C0A" w:rsidRDefault="00141E3B" w:rsidP="005B682E">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br/>
            </w:r>
            <w:r w:rsidR="00E07A99">
              <w:rPr>
                <w:rFonts w:eastAsia="Times New Roman"/>
              </w:rPr>
              <w:t xml:space="preserve">This is their assessment. </w:t>
            </w:r>
            <w:r>
              <w:rPr>
                <w:rFonts w:eastAsia="Times New Roman"/>
              </w:rPr>
              <w:t>The answer key can be found in Appendix H.</w:t>
            </w:r>
            <w:r w:rsidR="00385C0A">
              <w:rPr>
                <w:rFonts w:eastAsia="Times New Roman"/>
                <w:color w:val="000000"/>
              </w:rPr>
              <w:br/>
            </w:r>
          </w:p>
        </w:tc>
      </w:tr>
      <w:tr w:rsidR="00122119" w14:paraId="4A500F75"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1C3EDDF6" w14:textId="74977E65" w:rsidR="00122119" w:rsidRDefault="00122119" w:rsidP="005B682E">
            <w:pPr>
              <w:rPr>
                <w:rFonts w:eastAsia="Times New Roman"/>
                <w:color w:val="000000"/>
              </w:rPr>
            </w:pPr>
            <w:r>
              <w:rPr>
                <w:rFonts w:eastAsia="Times New Roman"/>
                <w:color w:val="000000"/>
              </w:rPr>
              <w:t>Connect Activity Content</w:t>
            </w:r>
          </w:p>
        </w:tc>
        <w:tc>
          <w:tcPr>
            <w:tcW w:w="7960" w:type="dxa"/>
          </w:tcPr>
          <w:p w14:paraId="32D5F7E4" w14:textId="6EA00FC7" w:rsidR="00122119" w:rsidRDefault="00385C0A" w:rsidP="00385C0A">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Instructions: You will need to select a source for your summary. Usually one source will be perfect! Please fill out the section below to tell me what sour</w:t>
            </w:r>
            <w:r w:rsidR="00141E3B">
              <w:rPr>
                <w:rFonts w:eastAsia="Times New Roman"/>
                <w:color w:val="000000"/>
              </w:rPr>
              <w:t xml:space="preserve">ce you plan to use! </w:t>
            </w:r>
            <w:r w:rsidR="00141E3B">
              <w:rPr>
                <w:rFonts w:eastAsia="Times New Roman"/>
                <w:color w:val="000000"/>
              </w:rPr>
              <w:br/>
            </w:r>
            <w:r w:rsidR="00141E3B">
              <w:rPr>
                <w:rFonts w:eastAsia="Times New Roman"/>
                <w:color w:val="000000"/>
              </w:rPr>
              <w:br/>
              <w:t>Appendix I</w:t>
            </w:r>
            <w:r>
              <w:rPr>
                <w:rFonts w:eastAsia="Times New Roman"/>
                <w:color w:val="000000"/>
              </w:rPr>
              <w:t xml:space="preserve"> shows the things that will be required for this section. </w:t>
            </w:r>
          </w:p>
        </w:tc>
      </w:tr>
      <w:tr w:rsidR="00E07A99" w14:paraId="40FE9432" w14:textId="77777777" w:rsidTr="00FB3EB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90" w:type="dxa"/>
          </w:tcPr>
          <w:p w14:paraId="0C2A765E" w14:textId="77777777" w:rsidR="00122119" w:rsidRDefault="00122119" w:rsidP="005B682E">
            <w:pPr>
              <w:rPr>
                <w:rFonts w:eastAsia="Times New Roman"/>
                <w:color w:val="000000"/>
              </w:rPr>
            </w:pPr>
          </w:p>
          <w:p w14:paraId="54FDE8B3" w14:textId="77777777" w:rsidR="00122119" w:rsidRDefault="00122119" w:rsidP="005B682E">
            <w:pPr>
              <w:rPr>
                <w:rFonts w:eastAsia="Times New Roman"/>
                <w:color w:val="000000"/>
              </w:rPr>
            </w:pPr>
          </w:p>
        </w:tc>
        <w:tc>
          <w:tcPr>
            <w:tcW w:w="7960" w:type="dxa"/>
          </w:tcPr>
          <w:p w14:paraId="5C644B3B" w14:textId="77777777"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b/>
                <w:color w:val="000000"/>
              </w:rPr>
            </w:pPr>
          </w:p>
          <w:p w14:paraId="0EA6EEC7" w14:textId="661A8563"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122119">
              <w:rPr>
                <w:rFonts w:eastAsia="Times New Roman"/>
                <w:b/>
                <w:color w:val="000000"/>
              </w:rPr>
              <w:t xml:space="preserve">Topic 3: </w:t>
            </w:r>
            <w:r w:rsidR="005B682E">
              <w:rPr>
                <w:rFonts w:eastAsia="Times New Roman"/>
                <w:b/>
                <w:color w:val="000000"/>
              </w:rPr>
              <w:t>Find Basic Facts</w:t>
            </w:r>
          </w:p>
          <w:p w14:paraId="2BD4F924" w14:textId="3DF42509" w:rsidR="00122119" w:rsidRP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b/>
                <w:color w:val="000000"/>
              </w:rPr>
            </w:pPr>
          </w:p>
        </w:tc>
      </w:tr>
      <w:tr w:rsidR="00E07A99" w14:paraId="6964B12C"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01881ACF" w14:textId="77777777" w:rsidR="00122119" w:rsidRDefault="00122119" w:rsidP="005B682E">
            <w:pPr>
              <w:rPr>
                <w:rFonts w:eastAsia="Times New Roman"/>
                <w:color w:val="000000"/>
              </w:rPr>
            </w:pPr>
            <w:r>
              <w:rPr>
                <w:rFonts w:eastAsia="Times New Roman"/>
                <w:color w:val="000000"/>
              </w:rPr>
              <w:t>Absorb Activity Content</w:t>
            </w:r>
          </w:p>
        </w:tc>
        <w:tc>
          <w:tcPr>
            <w:tcW w:w="7960" w:type="dxa"/>
          </w:tcPr>
          <w:p w14:paraId="1A8BB10D" w14:textId="77777777" w:rsidR="00036039" w:rsidRDefault="00036039" w:rsidP="00036039">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olor w:val="000000"/>
              </w:rPr>
              <w:t xml:space="preserve">Instructions: </w:t>
            </w:r>
            <w:r w:rsidRPr="00036039">
              <w:rPr>
                <w:rFonts w:eastAsia="Times New Roman"/>
                <w:color w:val="000000"/>
              </w:rPr>
              <w:t>All inventors had a life before they became famous! Take some time during this topic to learn some basics about your inventor. You will be finding facts about your inventor including the following: birthdate, hometown and information about their family. I then want you to find three other facts about your inventor. The video below will show you how to find those facts!</w:t>
            </w:r>
            <w:r>
              <w:rPr>
                <w:rFonts w:eastAsia="Times New Roman"/>
                <w:color w:val="000000"/>
              </w:rPr>
              <w:br/>
            </w:r>
            <w:r>
              <w:rPr>
                <w:rFonts w:eastAsia="Times New Roman"/>
                <w:color w:val="000000"/>
              </w:rPr>
              <w:br/>
              <w:t xml:space="preserve">Video: </w:t>
            </w:r>
            <w:hyperlink r:id="rId20" w:history="1">
              <w:r>
                <w:rPr>
                  <w:rStyle w:val="Hyperlink"/>
                  <w:rFonts w:ascii="Arial" w:eastAsia="Times New Roman" w:hAnsi="Arial" w:cs="Arial"/>
                  <w:color w:val="1155CC"/>
                  <w:sz w:val="22"/>
                  <w:szCs w:val="22"/>
                </w:rPr>
                <w:t>https://youtu.be/MyaTcnm8Pjg</w:t>
              </w:r>
            </w:hyperlink>
            <w:r>
              <w:rPr>
                <w:rFonts w:ascii="Arial" w:eastAsia="Times New Roman" w:hAnsi="Arial" w:cs="Arial"/>
                <w:color w:val="000000"/>
                <w:sz w:val="22"/>
                <w:szCs w:val="22"/>
              </w:rPr>
              <w:t xml:space="preserve"> </w:t>
            </w:r>
          </w:p>
          <w:p w14:paraId="0BB7A86A" w14:textId="013871DF" w:rsidR="00122119" w:rsidRPr="00122119" w:rsidRDefault="00122119" w:rsidP="005B682E">
            <w:pPr>
              <w:cnfStyle w:val="000000000000" w:firstRow="0" w:lastRow="0" w:firstColumn="0" w:lastColumn="0" w:oddVBand="0" w:evenVBand="0" w:oddHBand="0" w:evenHBand="0" w:firstRowFirstColumn="0" w:firstRowLastColumn="0" w:lastRowFirstColumn="0" w:lastRowLastColumn="0"/>
              <w:rPr>
                <w:rFonts w:eastAsia="Times New Roman"/>
              </w:rPr>
            </w:pPr>
          </w:p>
        </w:tc>
      </w:tr>
      <w:tr w:rsidR="00E07A99" w14:paraId="5BE0FAEC"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56EDD8F9" w14:textId="77777777" w:rsidR="00122119" w:rsidRDefault="00122119" w:rsidP="005B682E">
            <w:pPr>
              <w:rPr>
                <w:rFonts w:eastAsia="Times New Roman"/>
                <w:color w:val="000000"/>
              </w:rPr>
            </w:pPr>
            <w:r>
              <w:rPr>
                <w:rFonts w:eastAsia="Times New Roman"/>
                <w:color w:val="000000"/>
              </w:rPr>
              <w:t>Do Activity Content</w:t>
            </w:r>
          </w:p>
        </w:tc>
        <w:tc>
          <w:tcPr>
            <w:tcW w:w="7960" w:type="dxa"/>
          </w:tcPr>
          <w:p w14:paraId="658098E9" w14:textId="58FE6386" w:rsidR="00036039" w:rsidRDefault="00036039" w:rsidP="00036039">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color w:val="000000"/>
              </w:rPr>
              <w:t xml:space="preserve">Instructions: </w:t>
            </w:r>
            <w:r w:rsidRPr="00036039">
              <w:rPr>
                <w:rFonts w:eastAsia="Times New Roman"/>
              </w:rPr>
              <w:t>Click Here to open an example reading about Henry Ford. Use blanks on the right to record example pieces of writing about his life. Please hit submit before moving on!</w:t>
            </w:r>
          </w:p>
          <w:p w14:paraId="160D99D5" w14:textId="5E3D768C" w:rsidR="00036039" w:rsidRDefault="00036039" w:rsidP="00036039">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color w:val="000000"/>
              </w:rPr>
              <w:br/>
              <w:t>Website</w:t>
            </w:r>
            <w:r>
              <w:rPr>
                <w:rFonts w:ascii="Helvetica" w:eastAsia="Helvetica" w:hAnsi="Helvetica" w:cs="Helvetica"/>
                <w:color w:val="000000"/>
              </w:rPr>
              <w:t xml:space="preserve">: </w:t>
            </w:r>
            <w:hyperlink r:id="rId21" w:history="1">
              <w:r w:rsidR="00EE6315" w:rsidRPr="00DC6E1F">
                <w:rPr>
                  <w:rStyle w:val="Hyperlink"/>
                  <w:rFonts w:eastAsia="Times New Roman"/>
                </w:rPr>
                <w:t>https://study.com/academy/lesson/henry-ford-lesson-for-kids-facts-biography.html</w:t>
              </w:r>
            </w:hyperlink>
            <w:r w:rsidR="00EE6315">
              <w:rPr>
                <w:rFonts w:eastAsia="Times New Roman"/>
              </w:rPr>
              <w:t xml:space="preserve"> </w:t>
            </w:r>
            <w:r w:rsidR="008A45EB">
              <w:rPr>
                <w:rFonts w:eastAsia="Times New Roman"/>
              </w:rPr>
              <w:t xml:space="preserve">(Federico, </w:t>
            </w:r>
            <w:proofErr w:type="spellStart"/>
            <w:r w:rsidR="00B07BE5">
              <w:rPr>
                <w:rFonts w:eastAsia="Times New Roman"/>
              </w:rPr>
              <w:t>n.d.</w:t>
            </w:r>
            <w:proofErr w:type="spellEnd"/>
            <w:r w:rsidR="00B07BE5">
              <w:rPr>
                <w:rFonts w:eastAsia="Times New Roman"/>
              </w:rPr>
              <w:t>)</w:t>
            </w:r>
            <w:r w:rsidR="00141E3B">
              <w:rPr>
                <w:rFonts w:eastAsia="Times New Roman"/>
              </w:rPr>
              <w:br/>
            </w:r>
            <w:r w:rsidR="00141E3B">
              <w:rPr>
                <w:rFonts w:eastAsia="Times New Roman"/>
              </w:rPr>
              <w:br/>
              <w:t>Appendix J</w:t>
            </w:r>
            <w:r>
              <w:rPr>
                <w:rFonts w:eastAsia="Times New Roman"/>
              </w:rPr>
              <w:t xml:space="preserve"> will show the section created in Weebly with the required pieces.</w:t>
            </w:r>
          </w:p>
          <w:p w14:paraId="7DA9A930" w14:textId="572D2004"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E07A99" w14:paraId="190906CE"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610718B5" w14:textId="77777777" w:rsidR="00122119" w:rsidRDefault="00122119" w:rsidP="005B682E">
            <w:pPr>
              <w:rPr>
                <w:rFonts w:eastAsia="Times New Roman"/>
                <w:color w:val="000000"/>
              </w:rPr>
            </w:pPr>
            <w:r>
              <w:rPr>
                <w:rFonts w:eastAsia="Times New Roman"/>
                <w:color w:val="000000"/>
              </w:rPr>
              <w:t>Connect Activity Content</w:t>
            </w:r>
          </w:p>
        </w:tc>
        <w:tc>
          <w:tcPr>
            <w:tcW w:w="7960" w:type="dxa"/>
          </w:tcPr>
          <w:p w14:paraId="6E837E4B" w14:textId="68F26FCD" w:rsidR="00036039" w:rsidRDefault="0003603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Instructions: </w:t>
            </w:r>
            <w:r w:rsidR="005B682E">
              <w:rPr>
                <w:rFonts w:eastAsia="Times New Roman"/>
                <w:color w:val="000000"/>
              </w:rPr>
              <w:t xml:space="preserve">Go to our Google Classroom. Find an assignment called </w:t>
            </w:r>
            <w:r w:rsidR="005B682E">
              <w:rPr>
                <w:rFonts w:ascii="Helvetica" w:eastAsia="Helvetica" w:hAnsi="Helvetica" w:cs="Helvetica"/>
                <w:color w:val="000000"/>
              </w:rPr>
              <w:t>“</w:t>
            </w:r>
            <w:r w:rsidR="005B682E">
              <w:rPr>
                <w:rFonts w:eastAsia="Times New Roman"/>
                <w:color w:val="000000"/>
              </w:rPr>
              <w:t xml:space="preserve">Connect Activity for </w:t>
            </w:r>
            <w:r w:rsidR="005B682E">
              <w:rPr>
                <w:rFonts w:ascii="Helvetica" w:eastAsia="Helvetica" w:hAnsi="Helvetica" w:cs="Helvetica"/>
                <w:color w:val="000000"/>
              </w:rPr>
              <w:t>‘</w:t>
            </w:r>
            <w:r w:rsidR="005B682E">
              <w:rPr>
                <w:rFonts w:eastAsia="Times New Roman"/>
                <w:color w:val="000000"/>
              </w:rPr>
              <w:t>Writing a Summary</w:t>
            </w:r>
            <w:r w:rsidR="005B682E">
              <w:rPr>
                <w:rFonts w:ascii="Helvetica" w:eastAsia="Helvetica" w:hAnsi="Helvetica" w:cs="Helvetica"/>
                <w:color w:val="000000"/>
              </w:rPr>
              <w:t>’</w:t>
            </w:r>
            <w:r w:rsidR="005B682E">
              <w:rPr>
                <w:rFonts w:eastAsia="Times New Roman"/>
                <w:color w:val="000000"/>
              </w:rPr>
              <w:t xml:space="preserve"> Module</w:t>
            </w:r>
            <w:r w:rsidR="005B682E">
              <w:rPr>
                <w:rFonts w:ascii="Helvetica" w:eastAsia="Helvetica" w:hAnsi="Helvetica" w:cs="Helvetica"/>
                <w:color w:val="000000"/>
              </w:rPr>
              <w:t>”</w:t>
            </w:r>
            <w:r w:rsidR="005B682E">
              <w:rPr>
                <w:rFonts w:eastAsia="Times New Roman"/>
                <w:color w:val="000000"/>
              </w:rPr>
              <w:t>. Your next goal is to use your selected source and find the same facts: birthdate, hometown, information about their family as well as three facts of your choosing.</w:t>
            </w:r>
            <w:r w:rsidR="005B682E">
              <w:rPr>
                <w:rFonts w:eastAsia="Times New Roman"/>
                <w:color w:val="000000"/>
              </w:rPr>
              <w:br/>
            </w:r>
          </w:p>
          <w:p w14:paraId="095B1FB0" w14:textId="4590FC8E" w:rsidR="00122119" w:rsidRDefault="0003603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br/>
              <w:t>Students will be sent to the same working document as show in Topic 1. They will access it through Google Classroom as shown in Appendix G.</w:t>
            </w:r>
          </w:p>
          <w:p w14:paraId="07DB51C6" w14:textId="77777777" w:rsidR="00036039" w:rsidRDefault="0003603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684BC3F3" w14:textId="03DCD132" w:rsidR="00036039" w:rsidRDefault="0003603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The Google Doc is viewable at the following link: </w:t>
            </w:r>
            <w:hyperlink r:id="rId22" w:history="1">
              <w:r w:rsidRPr="0054526E">
                <w:rPr>
                  <w:rStyle w:val="Hyperlink"/>
                  <w:rFonts w:eastAsia="Times New Roman"/>
                </w:rPr>
                <w:t>Google Doc Link</w:t>
              </w:r>
            </w:hyperlink>
          </w:p>
        </w:tc>
      </w:tr>
      <w:tr w:rsidR="009B41D3" w14:paraId="5BE5917A"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06973D78" w14:textId="110AD203" w:rsidR="009B41D3" w:rsidRDefault="009B41D3" w:rsidP="005B682E">
            <w:pPr>
              <w:rPr>
                <w:rFonts w:eastAsia="Times New Roman"/>
                <w:color w:val="000000"/>
              </w:rPr>
            </w:pPr>
            <w:r>
              <w:rPr>
                <w:rFonts w:eastAsia="Times New Roman"/>
                <w:color w:val="000000"/>
              </w:rPr>
              <w:t>Assessment</w:t>
            </w:r>
          </w:p>
        </w:tc>
        <w:tc>
          <w:tcPr>
            <w:tcW w:w="7960" w:type="dxa"/>
          </w:tcPr>
          <w:p w14:paraId="3D8A5BEE" w14:textId="77777777" w:rsidR="00FB3EB8" w:rsidRDefault="00FB3EB8" w:rsidP="00FB3EB8">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Rubric for connect activity writing can be found in Google Classroom as shown in Appendix G. </w:t>
            </w:r>
            <w:r>
              <w:rPr>
                <w:rFonts w:eastAsia="Times New Roman"/>
                <w:color w:val="000000"/>
              </w:rPr>
              <w:br/>
            </w:r>
            <w:r>
              <w:rPr>
                <w:rFonts w:eastAsia="Times New Roman"/>
                <w:color w:val="000000"/>
              </w:rPr>
              <w:br/>
              <w:t xml:space="preserve">Instructions on Google Classroom: You are to follow the directions given to you in the </w:t>
            </w:r>
            <w:r>
              <w:rPr>
                <w:rFonts w:ascii="Helvetica" w:eastAsia="Helvetica" w:hAnsi="Helvetica" w:cs="Helvetica"/>
                <w:color w:val="000000"/>
              </w:rPr>
              <w:t>“</w:t>
            </w:r>
            <w:r>
              <w:rPr>
                <w:rFonts w:eastAsia="Times New Roman"/>
                <w:color w:val="000000"/>
              </w:rPr>
              <w:t>Connect Activity</w:t>
            </w:r>
            <w:r>
              <w:rPr>
                <w:rFonts w:ascii="Helvetica" w:eastAsia="Helvetica" w:hAnsi="Helvetica" w:cs="Helvetica"/>
                <w:color w:val="000000"/>
              </w:rPr>
              <w:t>”</w:t>
            </w:r>
            <w:r>
              <w:rPr>
                <w:rFonts w:eastAsia="Times New Roman"/>
                <w:color w:val="000000"/>
              </w:rPr>
              <w:t xml:space="preserve"> section under the topic that you are currently working on. You will be graded on the following items and your grades will show up as a comment within your Working Doc: </w:t>
            </w:r>
            <w:r>
              <w:rPr>
                <w:rFonts w:eastAsia="Times New Roman"/>
                <w:color w:val="000000"/>
              </w:rPr>
              <w:br/>
            </w:r>
            <w:r>
              <w:rPr>
                <w:rFonts w:eastAsia="Times New Roman"/>
                <w:color w:val="000000"/>
              </w:rPr>
              <w:br/>
              <w:t>2 pts for proper heading</w:t>
            </w:r>
          </w:p>
          <w:p w14:paraId="731DDE49" w14:textId="7FF59EC3" w:rsidR="009B41D3" w:rsidRDefault="00FB3EB8" w:rsidP="00FB3EB8">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2 pts for keeping existing material</w:t>
            </w:r>
            <w:r>
              <w:rPr>
                <w:rFonts w:eastAsia="Times New Roman"/>
                <w:color w:val="000000"/>
              </w:rPr>
              <w:br/>
              <w:t>2 pts for meeting new requirements listed in the Connect Activity</w:t>
            </w:r>
            <w:r>
              <w:rPr>
                <w:rFonts w:eastAsia="Times New Roman"/>
                <w:color w:val="000000"/>
              </w:rPr>
              <w:br/>
            </w:r>
          </w:p>
        </w:tc>
      </w:tr>
      <w:tr w:rsidR="00FB3EB8" w14:paraId="026FBE16" w14:textId="77777777" w:rsidTr="00FB3EB8">
        <w:trPr>
          <w:trHeight w:val="260"/>
        </w:trPr>
        <w:tc>
          <w:tcPr>
            <w:cnfStyle w:val="001000000000" w:firstRow="0" w:lastRow="0" w:firstColumn="1" w:lastColumn="0" w:oddVBand="0" w:evenVBand="0" w:oddHBand="0" w:evenHBand="0" w:firstRowFirstColumn="0" w:firstRowLastColumn="0" w:lastRowFirstColumn="0" w:lastRowLastColumn="0"/>
            <w:tcW w:w="1390" w:type="dxa"/>
          </w:tcPr>
          <w:p w14:paraId="01E5A384" w14:textId="77777777" w:rsidR="00122119" w:rsidRDefault="00122119" w:rsidP="005B682E">
            <w:pPr>
              <w:rPr>
                <w:rFonts w:eastAsia="Times New Roman"/>
                <w:color w:val="000000"/>
              </w:rPr>
            </w:pPr>
          </w:p>
        </w:tc>
        <w:tc>
          <w:tcPr>
            <w:tcW w:w="7960" w:type="dxa"/>
          </w:tcPr>
          <w:p w14:paraId="1AE258EA" w14:textId="77777777" w:rsidR="00122119" w:rsidRDefault="0012211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7879CE77" w14:textId="227C109E" w:rsidR="00122119" w:rsidRPr="00122119" w:rsidRDefault="00122119" w:rsidP="005B682E">
            <w:pPr>
              <w:cnfStyle w:val="000000000000" w:firstRow="0" w:lastRow="0" w:firstColumn="0" w:lastColumn="0" w:oddVBand="0" w:evenVBand="0" w:oddHBand="0" w:evenHBand="0" w:firstRowFirstColumn="0" w:firstRowLastColumn="0" w:lastRowFirstColumn="0" w:lastRowLastColumn="0"/>
              <w:rPr>
                <w:rFonts w:eastAsia="Times New Roman"/>
                <w:b/>
                <w:color w:val="000000"/>
              </w:rPr>
            </w:pPr>
            <w:r w:rsidRPr="00122119">
              <w:rPr>
                <w:rFonts w:eastAsia="Times New Roman"/>
                <w:b/>
                <w:color w:val="000000"/>
              </w:rPr>
              <w:t xml:space="preserve">Topic 4: </w:t>
            </w:r>
            <w:r w:rsidR="005B682E">
              <w:rPr>
                <w:rFonts w:eastAsia="Times New Roman"/>
                <w:b/>
                <w:color w:val="000000"/>
              </w:rPr>
              <w:t>Record Noteworthiness</w:t>
            </w:r>
          </w:p>
          <w:p w14:paraId="61BEB008" w14:textId="4011B2AC" w:rsidR="00122119" w:rsidRDefault="0012211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tc>
      </w:tr>
      <w:tr w:rsidR="00FB3EB8" w14:paraId="26B6B799"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13DC1654" w14:textId="77777777" w:rsidR="00122119" w:rsidRDefault="00122119" w:rsidP="005B682E">
            <w:pPr>
              <w:rPr>
                <w:rFonts w:eastAsia="Times New Roman"/>
                <w:color w:val="000000"/>
              </w:rPr>
            </w:pPr>
            <w:r>
              <w:rPr>
                <w:rFonts w:eastAsia="Times New Roman"/>
                <w:color w:val="000000"/>
              </w:rPr>
              <w:lastRenderedPageBreak/>
              <w:t>Absorb Activity Content</w:t>
            </w:r>
          </w:p>
        </w:tc>
        <w:tc>
          <w:tcPr>
            <w:tcW w:w="7960" w:type="dxa"/>
          </w:tcPr>
          <w:p w14:paraId="05180ECA" w14:textId="3ADB4015" w:rsidR="005B682E" w:rsidRPr="008A45EB" w:rsidRDefault="005B682E" w:rsidP="005B682E">
            <w:pP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color w:val="000000"/>
              </w:rPr>
              <w:t xml:space="preserve">Instructions: </w:t>
            </w:r>
            <w:r w:rsidR="00141E3B" w:rsidRPr="00141E3B">
              <w:rPr>
                <w:rFonts w:eastAsia="Times New Roman"/>
                <w:color w:val="000000"/>
              </w:rPr>
              <w:t xml:space="preserve">Watch the video below for directions on how to get statements of noteworthiness. Noteworthiness means to point out why someone is special. You will need to add a statement about why your inventor is famous to your </w:t>
            </w:r>
            <w:r w:rsidR="00141E3B" w:rsidRPr="008A45EB">
              <w:rPr>
                <w:rFonts w:eastAsia="Times New Roman"/>
                <w:color w:val="000000"/>
              </w:rPr>
              <w:t>working document. Follow the activities below to learn how to do that!</w:t>
            </w:r>
            <w:r w:rsidRPr="008A45EB">
              <w:rPr>
                <w:rFonts w:eastAsia="Times New Roman"/>
                <w:color w:val="000000"/>
              </w:rPr>
              <w:br/>
            </w:r>
            <w:r w:rsidRPr="008A45EB">
              <w:rPr>
                <w:rFonts w:eastAsia="Times New Roman"/>
                <w:color w:val="000000"/>
              </w:rPr>
              <w:br/>
              <w:t xml:space="preserve">Video: </w:t>
            </w:r>
            <w:hyperlink r:id="rId23" w:history="1">
              <w:r w:rsidRPr="008A45EB">
                <w:rPr>
                  <w:rFonts w:eastAsia="Times New Roman"/>
                  <w:color w:val="1155CC"/>
                  <w:u w:val="single"/>
                </w:rPr>
                <w:t>https://www.youtube.com/watch?v=nLuyad_JLnY&amp;feature=youtu.be</w:t>
              </w:r>
            </w:hyperlink>
            <w:r w:rsidRPr="008A45EB">
              <w:rPr>
                <w:rFonts w:eastAsia="Times New Roman"/>
                <w:color w:val="000000"/>
              </w:rPr>
              <w:t xml:space="preserve"> </w:t>
            </w:r>
          </w:p>
          <w:p w14:paraId="7D51612B" w14:textId="7022BC6D"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3609987F" w14:textId="77777777" w:rsidR="00122119" w:rsidRP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rPr>
            </w:pPr>
          </w:p>
        </w:tc>
      </w:tr>
      <w:tr w:rsidR="00FB3EB8" w14:paraId="7F787D6E"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4AAE1FCE" w14:textId="77777777" w:rsidR="00122119" w:rsidRDefault="00122119" w:rsidP="005B682E">
            <w:pPr>
              <w:rPr>
                <w:rFonts w:eastAsia="Times New Roman"/>
                <w:color w:val="000000"/>
              </w:rPr>
            </w:pPr>
            <w:r>
              <w:rPr>
                <w:rFonts w:eastAsia="Times New Roman"/>
                <w:color w:val="000000"/>
              </w:rPr>
              <w:t>Do Activity Content</w:t>
            </w:r>
          </w:p>
        </w:tc>
        <w:tc>
          <w:tcPr>
            <w:tcW w:w="7960" w:type="dxa"/>
          </w:tcPr>
          <w:p w14:paraId="18834D4C" w14:textId="77777777" w:rsidR="00744401" w:rsidRDefault="005B682E"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Instructions: </w:t>
            </w:r>
            <w:r w:rsidR="00161F78">
              <w:rPr>
                <w:rFonts w:eastAsia="Times New Roman"/>
                <w:color w:val="000000"/>
              </w:rPr>
              <w:t>It is your turn to practice! Within the Google Form below, there is a story about Betsy Ross. Read the article from Mr. Nussbaum</w:t>
            </w:r>
            <w:r w:rsidR="00161F78">
              <w:rPr>
                <w:rFonts w:ascii="Helvetica" w:eastAsia="Helvetica" w:hAnsi="Helvetica" w:cs="Helvetica"/>
                <w:color w:val="000000"/>
              </w:rPr>
              <w:t>’</w:t>
            </w:r>
            <w:r w:rsidR="00161F78">
              <w:rPr>
                <w:rFonts w:eastAsia="Times New Roman"/>
                <w:color w:val="000000"/>
              </w:rPr>
              <w:t>s website and th</w:t>
            </w:r>
            <w:r w:rsidR="008D4ADB">
              <w:rPr>
                <w:rFonts w:eastAsia="Times New Roman"/>
                <w:color w:val="000000"/>
              </w:rPr>
              <w:t>en complete th</w:t>
            </w:r>
            <w:r w:rsidR="00A1767F">
              <w:rPr>
                <w:rFonts w:eastAsia="Times New Roman"/>
                <w:color w:val="000000"/>
              </w:rPr>
              <w:t>e form. You are to write 1-2 sentences about why your individual is well known.</w:t>
            </w:r>
          </w:p>
          <w:p w14:paraId="6688D84D" w14:textId="64230118" w:rsidR="005B682E" w:rsidRDefault="00744401"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br/>
              <w:t xml:space="preserve">Article will be pulled from: </w:t>
            </w:r>
            <w:hyperlink r:id="rId24" w:history="1">
              <w:r w:rsidR="007B5E9E" w:rsidRPr="00DC6E1F">
                <w:rPr>
                  <w:rStyle w:val="Hyperlink"/>
                  <w:rFonts w:eastAsia="Times New Roman"/>
                </w:rPr>
                <w:t>http://mrnussbaum.com/women/betsy_ross/</w:t>
              </w:r>
            </w:hyperlink>
            <w:r w:rsidR="007B5E9E">
              <w:rPr>
                <w:rFonts w:eastAsia="Times New Roman"/>
                <w:color w:val="000000"/>
              </w:rPr>
              <w:t xml:space="preserve"> </w:t>
            </w:r>
            <w:r w:rsidR="00021401">
              <w:rPr>
                <w:rFonts w:eastAsia="Times New Roman"/>
                <w:color w:val="000000"/>
              </w:rPr>
              <w:t>(Nussbaum, 2015).</w:t>
            </w:r>
            <w:r w:rsidR="005B682E">
              <w:rPr>
                <w:rFonts w:eastAsia="Times New Roman"/>
                <w:color w:val="000000"/>
              </w:rPr>
              <w:br/>
            </w:r>
          </w:p>
          <w:p w14:paraId="1506F6A8" w14:textId="2ADEDE36" w:rsidR="00122119" w:rsidRDefault="005B682E"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The Google Form is Viewable at the following link: </w:t>
            </w:r>
            <w:hyperlink r:id="rId25" w:history="1">
              <w:r w:rsidRPr="005B682E">
                <w:rPr>
                  <w:rStyle w:val="Hyperlink"/>
                  <w:rFonts w:eastAsia="Times New Roman"/>
                </w:rPr>
                <w:t>Google Form Link</w:t>
              </w:r>
            </w:hyperlink>
          </w:p>
        </w:tc>
      </w:tr>
      <w:tr w:rsidR="00FB3EB8" w14:paraId="52044849"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4C70E1CB" w14:textId="77777777" w:rsidR="00122119" w:rsidRDefault="00122119" w:rsidP="005B682E">
            <w:pPr>
              <w:rPr>
                <w:rFonts w:eastAsia="Times New Roman"/>
                <w:color w:val="000000"/>
              </w:rPr>
            </w:pPr>
            <w:r>
              <w:rPr>
                <w:rFonts w:eastAsia="Times New Roman"/>
                <w:color w:val="000000"/>
              </w:rPr>
              <w:t>Connect Activity Content</w:t>
            </w:r>
          </w:p>
        </w:tc>
        <w:tc>
          <w:tcPr>
            <w:tcW w:w="7960" w:type="dxa"/>
          </w:tcPr>
          <w:p w14:paraId="742441D8" w14:textId="0B15D709" w:rsidR="005B682E" w:rsidRDefault="005B682E"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Instructions: Go to our Google Classroom. Find an assignment called </w:t>
            </w:r>
            <w:r>
              <w:rPr>
                <w:rFonts w:ascii="Helvetica" w:eastAsia="Helvetica" w:hAnsi="Helvetica" w:cs="Helvetica"/>
                <w:color w:val="000000"/>
              </w:rPr>
              <w:t>“</w:t>
            </w:r>
            <w:r>
              <w:rPr>
                <w:rFonts w:eastAsia="Times New Roman"/>
                <w:color w:val="000000"/>
              </w:rPr>
              <w:t xml:space="preserve">Connect Activity for </w:t>
            </w:r>
            <w:r>
              <w:rPr>
                <w:rFonts w:ascii="Helvetica" w:eastAsia="Helvetica" w:hAnsi="Helvetica" w:cs="Helvetica"/>
                <w:color w:val="000000"/>
              </w:rPr>
              <w:t>‘</w:t>
            </w:r>
            <w:r>
              <w:rPr>
                <w:rFonts w:eastAsia="Times New Roman"/>
                <w:color w:val="000000"/>
              </w:rPr>
              <w:t>Writing a Summary</w:t>
            </w:r>
            <w:r>
              <w:rPr>
                <w:rFonts w:ascii="Helvetica" w:eastAsia="Helvetica" w:hAnsi="Helvetica" w:cs="Helvetica"/>
                <w:color w:val="000000"/>
              </w:rPr>
              <w:t>’</w:t>
            </w:r>
            <w:r>
              <w:rPr>
                <w:rFonts w:eastAsia="Times New Roman"/>
                <w:color w:val="000000"/>
              </w:rPr>
              <w:t xml:space="preserve"> Module</w:t>
            </w:r>
            <w:r>
              <w:rPr>
                <w:rFonts w:ascii="Helvetica" w:eastAsia="Helvetica" w:hAnsi="Helvetica" w:cs="Helvetica"/>
                <w:color w:val="000000"/>
              </w:rPr>
              <w:t>”</w:t>
            </w:r>
            <w:r w:rsidR="00A1767F">
              <w:rPr>
                <w:rFonts w:eastAsia="Times New Roman"/>
                <w:color w:val="000000"/>
              </w:rPr>
              <w:t>. Your next goal is to write 1-2</w:t>
            </w:r>
            <w:r>
              <w:rPr>
                <w:rFonts w:eastAsia="Times New Roman"/>
                <w:color w:val="000000"/>
              </w:rPr>
              <w:t xml:space="preserve"> sentences about why your inventor is famous or what they are known for.</w:t>
            </w:r>
            <w:r>
              <w:rPr>
                <w:rFonts w:eastAsia="Times New Roman"/>
                <w:color w:val="000000"/>
              </w:rPr>
              <w:br/>
            </w:r>
            <w:r>
              <w:rPr>
                <w:rFonts w:eastAsia="Times New Roman"/>
                <w:color w:val="000000"/>
              </w:rPr>
              <w:br/>
              <w:t>Students will be sent to the same working document as show in Topic 1. They will access it through Google Classroom as shown in Appendix G.</w:t>
            </w:r>
          </w:p>
          <w:p w14:paraId="2DFEE6FE" w14:textId="77777777" w:rsidR="005B682E" w:rsidRDefault="005B682E"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2192F3E7" w14:textId="26F06AED" w:rsidR="00122119" w:rsidRDefault="005B682E"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The Google Doc is viewable at the following link: </w:t>
            </w:r>
            <w:hyperlink r:id="rId26" w:history="1">
              <w:r w:rsidRPr="0054526E">
                <w:rPr>
                  <w:rStyle w:val="Hyperlink"/>
                  <w:rFonts w:eastAsia="Times New Roman"/>
                </w:rPr>
                <w:t>Google Doc Link</w:t>
              </w:r>
            </w:hyperlink>
          </w:p>
        </w:tc>
      </w:tr>
      <w:tr w:rsidR="00FB3EB8" w14:paraId="1FA7EBEC"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2E231300" w14:textId="3C6625D0" w:rsidR="00FB3EB8" w:rsidRDefault="00FB3EB8" w:rsidP="005B682E">
            <w:pPr>
              <w:rPr>
                <w:rFonts w:eastAsia="Times New Roman"/>
                <w:color w:val="000000"/>
              </w:rPr>
            </w:pPr>
            <w:r>
              <w:rPr>
                <w:rFonts w:eastAsia="Times New Roman"/>
                <w:color w:val="000000"/>
              </w:rPr>
              <w:t>Assessment</w:t>
            </w:r>
          </w:p>
        </w:tc>
        <w:tc>
          <w:tcPr>
            <w:tcW w:w="7960" w:type="dxa"/>
          </w:tcPr>
          <w:p w14:paraId="08127D8D" w14:textId="77777777" w:rsidR="00FB3EB8" w:rsidRDefault="00FB3EB8" w:rsidP="00FB3EB8">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Rubric for connect activity writing can be found in Google Classroom as shown in Appendix G. </w:t>
            </w:r>
            <w:r>
              <w:rPr>
                <w:rFonts w:eastAsia="Times New Roman"/>
                <w:color w:val="000000"/>
              </w:rPr>
              <w:br/>
            </w:r>
            <w:r>
              <w:rPr>
                <w:rFonts w:eastAsia="Times New Roman"/>
                <w:color w:val="000000"/>
              </w:rPr>
              <w:br/>
              <w:t xml:space="preserve">Instructions on Google Classroom: You are to follow the directions given to you in the </w:t>
            </w:r>
            <w:r>
              <w:rPr>
                <w:rFonts w:ascii="Helvetica" w:eastAsia="Helvetica" w:hAnsi="Helvetica" w:cs="Helvetica"/>
                <w:color w:val="000000"/>
              </w:rPr>
              <w:t>“</w:t>
            </w:r>
            <w:r>
              <w:rPr>
                <w:rFonts w:eastAsia="Times New Roman"/>
                <w:color w:val="000000"/>
              </w:rPr>
              <w:t>Connect Activity</w:t>
            </w:r>
            <w:r>
              <w:rPr>
                <w:rFonts w:ascii="Helvetica" w:eastAsia="Helvetica" w:hAnsi="Helvetica" w:cs="Helvetica"/>
                <w:color w:val="000000"/>
              </w:rPr>
              <w:t>”</w:t>
            </w:r>
            <w:r>
              <w:rPr>
                <w:rFonts w:eastAsia="Times New Roman"/>
                <w:color w:val="000000"/>
              </w:rPr>
              <w:t xml:space="preserve"> section under the topic that you are currently working on. You will be graded on the following items and your grades will show up as a comment within your Working Doc: </w:t>
            </w:r>
            <w:r>
              <w:rPr>
                <w:rFonts w:eastAsia="Times New Roman"/>
                <w:color w:val="000000"/>
              </w:rPr>
              <w:br/>
            </w:r>
            <w:r>
              <w:rPr>
                <w:rFonts w:eastAsia="Times New Roman"/>
                <w:color w:val="000000"/>
              </w:rPr>
              <w:br/>
              <w:t>2 pts for proper heading</w:t>
            </w:r>
          </w:p>
          <w:p w14:paraId="129CAD10" w14:textId="48674245" w:rsidR="00FB3EB8" w:rsidRDefault="00FB3EB8" w:rsidP="00FB3EB8">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 pts for keeping existing material</w:t>
            </w:r>
            <w:r>
              <w:rPr>
                <w:rFonts w:eastAsia="Times New Roman"/>
                <w:color w:val="000000"/>
              </w:rPr>
              <w:br/>
              <w:t>2 pts for meeting new requirements listed in the Connect Activity</w:t>
            </w:r>
            <w:r>
              <w:rPr>
                <w:rFonts w:eastAsia="Times New Roman"/>
                <w:color w:val="000000"/>
              </w:rPr>
              <w:br/>
            </w:r>
          </w:p>
        </w:tc>
      </w:tr>
      <w:tr w:rsidR="00FB3EB8" w14:paraId="15508713" w14:textId="77777777" w:rsidTr="00FB3EB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90" w:type="dxa"/>
          </w:tcPr>
          <w:p w14:paraId="0D2A3C0E" w14:textId="77777777" w:rsidR="00122119" w:rsidRDefault="00122119" w:rsidP="005B682E">
            <w:pPr>
              <w:rPr>
                <w:rFonts w:eastAsia="Times New Roman"/>
                <w:color w:val="000000"/>
              </w:rPr>
            </w:pPr>
          </w:p>
        </w:tc>
        <w:tc>
          <w:tcPr>
            <w:tcW w:w="7960" w:type="dxa"/>
          </w:tcPr>
          <w:p w14:paraId="0D93BA81" w14:textId="77777777"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w:t>
            </w:r>
          </w:p>
          <w:p w14:paraId="398047A5" w14:textId="0C963539" w:rsidR="00122119" w:rsidRP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b/>
                <w:color w:val="000000"/>
              </w:rPr>
            </w:pPr>
            <w:r w:rsidRPr="00122119">
              <w:rPr>
                <w:rFonts w:eastAsia="Times New Roman"/>
                <w:b/>
                <w:color w:val="000000"/>
              </w:rPr>
              <w:t xml:space="preserve">Topic 5: </w:t>
            </w:r>
            <w:r w:rsidR="005B682E">
              <w:rPr>
                <w:rFonts w:eastAsia="Times New Roman"/>
                <w:b/>
                <w:color w:val="000000"/>
              </w:rPr>
              <w:t>Proofread</w:t>
            </w:r>
          </w:p>
          <w:p w14:paraId="284E8D8D" w14:textId="3C185C25" w:rsidR="00122119" w:rsidRDefault="00122119"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FB3EB8" w14:paraId="1E5178EB"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4D5A979A" w14:textId="7766B024" w:rsidR="00122119" w:rsidRDefault="00122119" w:rsidP="005B682E">
            <w:pPr>
              <w:rPr>
                <w:rFonts w:eastAsia="Times New Roman"/>
                <w:color w:val="000000"/>
              </w:rPr>
            </w:pPr>
            <w:r>
              <w:rPr>
                <w:rFonts w:eastAsia="Times New Roman"/>
                <w:color w:val="000000"/>
              </w:rPr>
              <w:t>Absorb Activity Content</w:t>
            </w:r>
          </w:p>
        </w:tc>
        <w:tc>
          <w:tcPr>
            <w:tcW w:w="7960" w:type="dxa"/>
          </w:tcPr>
          <w:p w14:paraId="14EA42B5" w14:textId="3E4F29DB" w:rsidR="00122119" w:rsidRPr="00122119" w:rsidRDefault="005B682E" w:rsidP="005B682E">
            <w:pP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color w:val="000000"/>
              </w:rPr>
              <w:t xml:space="preserve">Instructions: </w:t>
            </w:r>
            <w:r w:rsidR="00C13F38">
              <w:rPr>
                <w:rFonts w:eastAsia="Times New Roman"/>
                <w:color w:val="000000"/>
              </w:rPr>
              <w:t xml:space="preserve">Watch the video below. It will give you great examples and tips on how to edit or proofread your paper. It will focus on grammar, spelling, capitalization and punctuation. Once you have finished watching the video, you will have an </w:t>
            </w:r>
            <w:r w:rsidR="00DC6B3E">
              <w:rPr>
                <w:rFonts w:eastAsia="Times New Roman"/>
                <w:color w:val="000000"/>
              </w:rPr>
              <w:t>opportunity</w:t>
            </w:r>
            <w:r w:rsidR="00C13F38">
              <w:rPr>
                <w:rFonts w:eastAsia="Times New Roman"/>
                <w:color w:val="000000"/>
              </w:rPr>
              <w:t xml:space="preserve"> to </w:t>
            </w:r>
            <w:r w:rsidR="00DC6B3E">
              <w:rPr>
                <w:rFonts w:eastAsia="Times New Roman"/>
                <w:color w:val="000000"/>
              </w:rPr>
              <w:t>practice your editing skills as well!</w:t>
            </w:r>
            <w:r>
              <w:rPr>
                <w:rFonts w:eastAsia="Times New Roman"/>
                <w:color w:val="000000"/>
              </w:rPr>
              <w:br/>
            </w:r>
            <w:r w:rsidRPr="00BE3620">
              <w:rPr>
                <w:rFonts w:eastAsia="Times New Roman"/>
                <w:color w:val="000000"/>
              </w:rPr>
              <w:br/>
            </w:r>
            <w:r w:rsidRPr="00BE3620">
              <w:rPr>
                <w:rFonts w:eastAsia="Times New Roman"/>
                <w:color w:val="000000"/>
              </w:rPr>
              <w:lastRenderedPageBreak/>
              <w:t xml:space="preserve">Video: </w:t>
            </w:r>
            <w:hyperlink r:id="rId27" w:history="1">
              <w:r w:rsidRPr="00BE3620">
                <w:rPr>
                  <w:rStyle w:val="Hyperlink"/>
                  <w:rFonts w:eastAsia="Times New Roman"/>
                  <w:color w:val="1155CC"/>
                </w:rPr>
                <w:t>https://www.youtube.com/watch?v=XP5yWz-MNpM</w:t>
              </w:r>
            </w:hyperlink>
            <w:r w:rsidRPr="00BE3620">
              <w:rPr>
                <w:rFonts w:eastAsia="Times New Roman"/>
                <w:color w:val="000000"/>
              </w:rPr>
              <w:t xml:space="preserve"> </w:t>
            </w:r>
            <w:r w:rsidR="00BE3620" w:rsidRPr="00BE3620">
              <w:rPr>
                <w:rFonts w:eastAsia="Times New Roman"/>
                <w:color w:val="000000"/>
              </w:rPr>
              <w:t>(Teaching Without Frills, 2015).</w:t>
            </w:r>
          </w:p>
        </w:tc>
      </w:tr>
      <w:tr w:rsidR="00FB3EB8" w14:paraId="3F62503F"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36989A86" w14:textId="77777777" w:rsidR="00122119" w:rsidRDefault="00122119" w:rsidP="005B682E">
            <w:pPr>
              <w:rPr>
                <w:rFonts w:eastAsia="Times New Roman"/>
                <w:color w:val="000000"/>
              </w:rPr>
            </w:pPr>
            <w:r>
              <w:rPr>
                <w:rFonts w:eastAsia="Times New Roman"/>
                <w:color w:val="000000"/>
              </w:rPr>
              <w:lastRenderedPageBreak/>
              <w:t>Do Activity Content</w:t>
            </w:r>
          </w:p>
        </w:tc>
        <w:tc>
          <w:tcPr>
            <w:tcW w:w="7960" w:type="dxa"/>
          </w:tcPr>
          <w:p w14:paraId="5BF6C63B" w14:textId="369344AF" w:rsidR="00122119" w:rsidRDefault="00DC6B3E"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Instructions: For this activity, you will need to go to Google Classroom</w:t>
            </w:r>
            <w:r w:rsidR="00016D9A">
              <w:rPr>
                <w:rFonts w:eastAsia="Times New Roman"/>
                <w:color w:val="000000"/>
              </w:rPr>
              <w:t>.</w:t>
            </w:r>
            <w:r w:rsidR="008F7A87">
              <w:rPr>
                <w:rFonts w:eastAsia="Times New Roman"/>
                <w:color w:val="000000"/>
              </w:rPr>
              <w:t xml:space="preserve"> There you will find an assignment called </w:t>
            </w:r>
            <w:r w:rsidR="008F7A87">
              <w:rPr>
                <w:rFonts w:ascii="Helvetica" w:eastAsia="Helvetica" w:hAnsi="Helvetica" w:cs="Helvetica"/>
                <w:color w:val="000000"/>
              </w:rPr>
              <w:t>“</w:t>
            </w:r>
            <w:r w:rsidR="008F7A87">
              <w:rPr>
                <w:rFonts w:eastAsia="Times New Roman"/>
                <w:color w:val="000000"/>
              </w:rPr>
              <w:t>Topic 5: Proofreading Exercise</w:t>
            </w:r>
            <w:r w:rsidR="008F7A87">
              <w:rPr>
                <w:rFonts w:ascii="Helvetica" w:eastAsia="Helvetica" w:hAnsi="Helvetica" w:cs="Helvetica"/>
                <w:color w:val="000000"/>
              </w:rPr>
              <w:t>”</w:t>
            </w:r>
            <w:r w:rsidR="008F7A87">
              <w:rPr>
                <w:rFonts w:eastAsia="Times New Roman"/>
                <w:color w:val="000000"/>
              </w:rPr>
              <w:t>.  You will have an example summary about Henry Ford. You need to locate all grammar, spelling, capitalization and punctuation errors. Once you have found them, you will highlight the words or letters that are incorrect.</w:t>
            </w:r>
            <w:r w:rsidR="00F3571C">
              <w:rPr>
                <w:rFonts w:eastAsia="Times New Roman"/>
                <w:color w:val="000000"/>
              </w:rPr>
              <w:t xml:space="preserve"> However, you do not need to change any of the words! Submit it through the </w:t>
            </w:r>
            <w:r w:rsidR="00F3571C">
              <w:rPr>
                <w:rFonts w:ascii="Helvetica" w:eastAsia="Helvetica" w:hAnsi="Helvetica" w:cs="Helvetica"/>
                <w:color w:val="000000"/>
              </w:rPr>
              <w:t>“</w:t>
            </w:r>
            <w:r w:rsidR="00F3571C">
              <w:rPr>
                <w:rFonts w:eastAsia="Times New Roman"/>
                <w:color w:val="000000"/>
              </w:rPr>
              <w:t>Turn In</w:t>
            </w:r>
            <w:r w:rsidR="00F3571C">
              <w:rPr>
                <w:rFonts w:ascii="Helvetica" w:eastAsia="Helvetica" w:hAnsi="Helvetica" w:cs="Helvetica"/>
                <w:color w:val="000000"/>
              </w:rPr>
              <w:t>”</w:t>
            </w:r>
            <w:r w:rsidR="00F3571C">
              <w:rPr>
                <w:rFonts w:eastAsia="Times New Roman"/>
                <w:color w:val="000000"/>
              </w:rPr>
              <w:t xml:space="preserve"> option on the top right hand corner of your document.</w:t>
            </w:r>
          </w:p>
          <w:p w14:paraId="673C88EA" w14:textId="77777777" w:rsidR="0019123A" w:rsidRDefault="0019123A"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176CE7A4" w14:textId="61F1B6AB" w:rsidR="008F7A87" w:rsidRDefault="005B682E" w:rsidP="005B682E">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The Google Doc is viewable at the following link: </w:t>
            </w:r>
            <w:hyperlink r:id="rId28" w:history="1">
              <w:r w:rsidRPr="005B682E">
                <w:rPr>
                  <w:rStyle w:val="Hyperlink"/>
                  <w:rFonts w:eastAsia="Times New Roman"/>
                </w:rPr>
                <w:t>Google Doc Link</w:t>
              </w:r>
            </w:hyperlink>
            <w:r w:rsidR="001F7AA6">
              <w:rPr>
                <w:rFonts w:eastAsia="Times New Roman"/>
                <w:color w:val="000000"/>
              </w:rPr>
              <w:br/>
            </w:r>
            <w:r w:rsidR="001F7AA6">
              <w:rPr>
                <w:rFonts w:eastAsia="Times New Roman"/>
                <w:color w:val="000000"/>
              </w:rPr>
              <w:br/>
              <w:t>Appendix K shows the Google Classroom assignment for this activity.</w:t>
            </w:r>
            <w:r w:rsidR="00DC6B3E">
              <w:rPr>
                <w:rFonts w:eastAsia="Times New Roman"/>
                <w:color w:val="000000"/>
              </w:rPr>
              <w:br/>
            </w:r>
            <w:r w:rsidR="00DC6B3E">
              <w:rPr>
                <w:rFonts w:eastAsia="Times New Roman"/>
                <w:color w:val="000000"/>
              </w:rPr>
              <w:br/>
              <w:t>Answer Key:</w:t>
            </w:r>
            <w:r w:rsidR="00983AE8">
              <w:rPr>
                <w:rFonts w:eastAsia="Times New Roman"/>
                <w:color w:val="000000"/>
              </w:rPr>
              <w:t xml:space="preserve"> </w:t>
            </w:r>
            <w:hyperlink r:id="rId29" w:history="1">
              <w:r w:rsidR="00983AE8" w:rsidRPr="00983AE8">
                <w:rPr>
                  <w:rStyle w:val="Hyperlink"/>
                  <w:rFonts w:eastAsia="Times New Roman"/>
                </w:rPr>
                <w:t>Google Doc Link for Answer Key</w:t>
              </w:r>
            </w:hyperlink>
          </w:p>
        </w:tc>
      </w:tr>
      <w:tr w:rsidR="00FB3EB8" w14:paraId="41B9B65B" w14:textId="77777777" w:rsidTr="00FB3EB8">
        <w:tc>
          <w:tcPr>
            <w:cnfStyle w:val="001000000000" w:firstRow="0" w:lastRow="0" w:firstColumn="1" w:lastColumn="0" w:oddVBand="0" w:evenVBand="0" w:oddHBand="0" w:evenHBand="0" w:firstRowFirstColumn="0" w:firstRowLastColumn="0" w:lastRowFirstColumn="0" w:lastRowLastColumn="0"/>
            <w:tcW w:w="1390" w:type="dxa"/>
          </w:tcPr>
          <w:p w14:paraId="39AD53E8" w14:textId="77777777" w:rsidR="00122119" w:rsidRDefault="00122119" w:rsidP="005B682E">
            <w:pPr>
              <w:rPr>
                <w:rFonts w:eastAsia="Times New Roman"/>
                <w:color w:val="000000"/>
              </w:rPr>
            </w:pPr>
            <w:r>
              <w:rPr>
                <w:rFonts w:eastAsia="Times New Roman"/>
                <w:color w:val="000000"/>
              </w:rPr>
              <w:t>Connect Activity Content</w:t>
            </w:r>
          </w:p>
        </w:tc>
        <w:tc>
          <w:tcPr>
            <w:tcW w:w="7960" w:type="dxa"/>
          </w:tcPr>
          <w:p w14:paraId="621D2E1A" w14:textId="5E47A73E" w:rsidR="00122119" w:rsidRDefault="001D43E9" w:rsidP="005B682E">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Instructions: </w:t>
            </w:r>
            <w:r w:rsidR="00326114">
              <w:rPr>
                <w:rFonts w:eastAsia="Times New Roman"/>
                <w:color w:val="000000"/>
              </w:rPr>
              <w:t xml:space="preserve">Your summary is written! You </w:t>
            </w:r>
            <w:r w:rsidR="001F7AA6">
              <w:rPr>
                <w:rFonts w:eastAsia="Times New Roman"/>
                <w:color w:val="000000"/>
              </w:rPr>
              <w:t xml:space="preserve">should </w:t>
            </w:r>
            <w:r w:rsidR="00326114">
              <w:rPr>
                <w:rFonts w:eastAsia="Times New Roman"/>
                <w:color w:val="000000"/>
              </w:rPr>
              <w:t>have all the required pieces. However,</w:t>
            </w:r>
            <w:r w:rsidR="00EA5706">
              <w:rPr>
                <w:rFonts w:eastAsia="Times New Roman"/>
                <w:color w:val="000000"/>
              </w:rPr>
              <w:t xml:space="preserve"> you need to make sure that your writing is error free! Your last activity is to check your summary for any grammar, spelling, capitalization or punctuation errors.</w:t>
            </w:r>
            <w:r w:rsidR="00E536B5">
              <w:rPr>
                <w:rFonts w:eastAsia="Times New Roman"/>
                <w:color w:val="000000"/>
              </w:rPr>
              <w:t xml:space="preserve"> Please go to Google Classroom and find an assignment called </w:t>
            </w:r>
            <w:r w:rsidR="00E536B5">
              <w:rPr>
                <w:rFonts w:ascii="Helvetica" w:eastAsia="Helvetica" w:hAnsi="Helvetica" w:cs="Helvetica"/>
                <w:color w:val="000000"/>
              </w:rPr>
              <w:t>“</w:t>
            </w:r>
            <w:r w:rsidR="00E536B5">
              <w:rPr>
                <w:rFonts w:eastAsia="Times New Roman"/>
                <w:color w:val="000000"/>
              </w:rPr>
              <w:t xml:space="preserve">Connect Activity for </w:t>
            </w:r>
            <w:r w:rsidR="00E536B5">
              <w:rPr>
                <w:rFonts w:ascii="Helvetica" w:eastAsia="Helvetica" w:hAnsi="Helvetica" w:cs="Helvetica"/>
                <w:color w:val="000000"/>
              </w:rPr>
              <w:t>‘</w:t>
            </w:r>
            <w:r w:rsidR="00E536B5">
              <w:rPr>
                <w:rFonts w:eastAsia="Times New Roman"/>
                <w:color w:val="000000"/>
              </w:rPr>
              <w:t>Writing a Summary</w:t>
            </w:r>
            <w:r w:rsidR="00E536B5">
              <w:rPr>
                <w:rFonts w:ascii="Helvetica" w:eastAsia="Helvetica" w:hAnsi="Helvetica" w:cs="Helvetica"/>
                <w:color w:val="000000"/>
              </w:rPr>
              <w:t>’</w:t>
            </w:r>
            <w:r w:rsidR="00E536B5">
              <w:rPr>
                <w:rFonts w:eastAsia="Times New Roman"/>
                <w:color w:val="000000"/>
              </w:rPr>
              <w:t xml:space="preserve"> Module</w:t>
            </w:r>
            <w:r w:rsidR="00E536B5">
              <w:rPr>
                <w:rFonts w:ascii="Helvetica" w:eastAsia="Helvetica" w:hAnsi="Helvetica" w:cs="Helvetica"/>
                <w:color w:val="000000"/>
              </w:rPr>
              <w:t>”</w:t>
            </w:r>
            <w:r w:rsidR="00E536B5">
              <w:rPr>
                <w:rFonts w:eastAsia="Times New Roman"/>
                <w:color w:val="000000"/>
              </w:rPr>
              <w:t xml:space="preserve">. </w:t>
            </w:r>
            <w:r w:rsidR="00EA5706">
              <w:rPr>
                <w:rFonts w:eastAsia="Times New Roman"/>
                <w:color w:val="000000"/>
              </w:rPr>
              <w:t>Read your writing out loud to yourself to help you</w:t>
            </w:r>
            <w:r w:rsidR="0019123A">
              <w:rPr>
                <w:rFonts w:eastAsia="Times New Roman"/>
                <w:color w:val="000000"/>
              </w:rPr>
              <w:t xml:space="preserve"> hear some of your mistakes. Make sure to pause appropriately for periods when you read it!</w:t>
            </w:r>
            <w:r>
              <w:rPr>
                <w:rFonts w:eastAsia="Times New Roman"/>
                <w:color w:val="000000"/>
              </w:rPr>
              <w:br/>
            </w:r>
          </w:p>
          <w:p w14:paraId="55462215" w14:textId="77777777" w:rsidR="001D43E9" w:rsidRDefault="001D43E9" w:rsidP="001D43E9">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Students will be sent to the same working document as show in Topic 1. They will access it through Google Classroom as shown in Appendix G.</w:t>
            </w:r>
          </w:p>
          <w:p w14:paraId="7E966C32" w14:textId="77777777" w:rsidR="001D43E9" w:rsidRDefault="001D43E9" w:rsidP="001D43E9">
            <w:pPr>
              <w:cnfStyle w:val="000000000000" w:firstRow="0" w:lastRow="0" w:firstColumn="0" w:lastColumn="0" w:oddVBand="0" w:evenVBand="0" w:oddHBand="0" w:evenHBand="0" w:firstRowFirstColumn="0" w:firstRowLastColumn="0" w:lastRowFirstColumn="0" w:lastRowLastColumn="0"/>
              <w:rPr>
                <w:rFonts w:eastAsia="Times New Roman"/>
                <w:color w:val="000000"/>
              </w:rPr>
            </w:pPr>
          </w:p>
          <w:p w14:paraId="4978CF03" w14:textId="6BC1C1EF" w:rsidR="001D43E9" w:rsidRDefault="001D43E9" w:rsidP="001D43E9">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The Google Doc is viewable at the following link: </w:t>
            </w:r>
            <w:hyperlink r:id="rId30" w:history="1">
              <w:r w:rsidRPr="0054526E">
                <w:rPr>
                  <w:rStyle w:val="Hyperlink"/>
                  <w:rFonts w:eastAsia="Times New Roman"/>
                </w:rPr>
                <w:t>Google Doc Link</w:t>
              </w:r>
            </w:hyperlink>
          </w:p>
        </w:tc>
      </w:tr>
      <w:tr w:rsidR="009B41D3" w14:paraId="0A918827" w14:textId="77777777" w:rsidTr="00FB3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0" w:type="dxa"/>
          </w:tcPr>
          <w:p w14:paraId="455A371B" w14:textId="0C20ECE7" w:rsidR="009B41D3" w:rsidRDefault="009B41D3" w:rsidP="005B682E">
            <w:pPr>
              <w:rPr>
                <w:rFonts w:eastAsia="Times New Roman"/>
                <w:color w:val="000000"/>
              </w:rPr>
            </w:pPr>
            <w:r>
              <w:rPr>
                <w:rFonts w:eastAsia="Times New Roman"/>
                <w:color w:val="000000"/>
              </w:rPr>
              <w:t>Assessment</w:t>
            </w:r>
          </w:p>
        </w:tc>
        <w:tc>
          <w:tcPr>
            <w:tcW w:w="7960" w:type="dxa"/>
          </w:tcPr>
          <w:p w14:paraId="2394981E" w14:textId="332A5757" w:rsidR="00E07A99" w:rsidRDefault="00703139" w:rsidP="00E07A99">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Instructions: </w:t>
            </w:r>
            <w:r w:rsidR="00E07A99">
              <w:rPr>
                <w:rFonts w:eastAsia="Times New Roman"/>
                <w:color w:val="000000"/>
              </w:rPr>
              <w:t xml:space="preserve">Rubric for connect activity writing can be found in Google Classroom as shown in Appendix K. </w:t>
            </w:r>
            <w:r w:rsidR="00E07A99">
              <w:rPr>
                <w:rFonts w:eastAsia="Times New Roman"/>
                <w:color w:val="000000"/>
              </w:rPr>
              <w:br/>
            </w:r>
            <w:r w:rsidR="00E07A99">
              <w:rPr>
                <w:rFonts w:eastAsia="Times New Roman"/>
                <w:color w:val="000000"/>
              </w:rPr>
              <w:br/>
              <w:t xml:space="preserve">Instructions on Google Classroom: You are to follow the directions given to you in the </w:t>
            </w:r>
            <w:r w:rsidR="00E07A99">
              <w:rPr>
                <w:rFonts w:ascii="Helvetica" w:eastAsia="Helvetica" w:hAnsi="Helvetica" w:cs="Helvetica"/>
                <w:color w:val="000000"/>
              </w:rPr>
              <w:t>“</w:t>
            </w:r>
            <w:r w:rsidR="00E07A99">
              <w:rPr>
                <w:rFonts w:eastAsia="Times New Roman"/>
                <w:color w:val="000000"/>
              </w:rPr>
              <w:t>Do Activity</w:t>
            </w:r>
            <w:r w:rsidR="00E07A99">
              <w:rPr>
                <w:rFonts w:ascii="Helvetica" w:eastAsia="Helvetica" w:hAnsi="Helvetica" w:cs="Helvetica"/>
                <w:color w:val="000000"/>
              </w:rPr>
              <w:t>”</w:t>
            </w:r>
            <w:r w:rsidR="00E07A99">
              <w:rPr>
                <w:rFonts w:eastAsia="Times New Roman"/>
                <w:color w:val="000000"/>
              </w:rPr>
              <w:t xml:space="preserve"> section under the Topic 5. You will be graded on the following items and your grades will show up as a comment within your proofreading exercise: </w:t>
            </w:r>
          </w:p>
          <w:p w14:paraId="7A657B5F" w14:textId="77777777" w:rsidR="00E07A99" w:rsidRDefault="00E07A99" w:rsidP="00E07A99">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16AA737" w14:textId="53268964" w:rsidR="00E04F0F" w:rsidRDefault="00E04F0F" w:rsidP="00E07A99">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Highly Effective proofreading skills- </w:t>
            </w:r>
            <w:r w:rsidR="00A9441D">
              <w:rPr>
                <w:rFonts w:eastAsia="Times New Roman"/>
                <w:color w:val="000000"/>
              </w:rPr>
              <w:t>85 % or</w:t>
            </w:r>
            <w:r w:rsidR="009D15EA">
              <w:rPr>
                <w:rFonts w:eastAsia="Times New Roman"/>
                <w:color w:val="000000"/>
              </w:rPr>
              <w:t xml:space="preserve"> more (23-28 of 28) errors were labeled correctly.</w:t>
            </w:r>
            <w:r>
              <w:rPr>
                <w:rFonts w:eastAsia="Times New Roman"/>
                <w:color w:val="000000"/>
              </w:rPr>
              <w:br/>
              <w:t xml:space="preserve">Effective Proofreading skills- </w:t>
            </w:r>
            <w:r w:rsidR="00A9441D">
              <w:rPr>
                <w:rFonts w:eastAsia="Times New Roman"/>
                <w:color w:val="000000"/>
              </w:rPr>
              <w:t>7</w:t>
            </w:r>
            <w:r w:rsidR="00EF6615">
              <w:rPr>
                <w:rFonts w:eastAsia="Times New Roman"/>
                <w:color w:val="000000"/>
              </w:rPr>
              <w:t>0</w:t>
            </w:r>
            <w:r w:rsidR="00EB61A9">
              <w:rPr>
                <w:rFonts w:eastAsia="Times New Roman"/>
                <w:color w:val="000000"/>
              </w:rPr>
              <w:t>-84</w:t>
            </w:r>
            <w:r w:rsidR="00A9441D">
              <w:rPr>
                <w:rFonts w:eastAsia="Times New Roman"/>
                <w:color w:val="000000"/>
              </w:rPr>
              <w:t>%</w:t>
            </w:r>
            <w:r w:rsidR="009D15EA">
              <w:rPr>
                <w:rFonts w:eastAsia="Times New Roman"/>
                <w:color w:val="000000"/>
              </w:rPr>
              <w:t xml:space="preserve"> (</w:t>
            </w:r>
            <w:r w:rsidR="00EF6615">
              <w:rPr>
                <w:rFonts w:eastAsia="Times New Roman"/>
                <w:color w:val="000000"/>
              </w:rPr>
              <w:t>19</w:t>
            </w:r>
            <w:r w:rsidR="009D15EA">
              <w:rPr>
                <w:rFonts w:eastAsia="Times New Roman"/>
                <w:color w:val="000000"/>
              </w:rPr>
              <w:t>-22 of</w:t>
            </w:r>
            <w:r w:rsidR="00EF6615">
              <w:rPr>
                <w:rFonts w:eastAsia="Times New Roman"/>
                <w:color w:val="000000"/>
              </w:rPr>
              <w:t xml:space="preserve"> </w:t>
            </w:r>
            <w:r w:rsidR="009D15EA">
              <w:rPr>
                <w:rFonts w:eastAsia="Times New Roman"/>
                <w:color w:val="000000"/>
              </w:rPr>
              <w:t xml:space="preserve">28) errors were labeled correctly. </w:t>
            </w:r>
            <w:r>
              <w:rPr>
                <w:rFonts w:eastAsia="Times New Roman"/>
                <w:color w:val="000000"/>
              </w:rPr>
              <w:br/>
              <w:t>Needs improvement proofreading skills-</w:t>
            </w:r>
            <w:r w:rsidR="00EF6615">
              <w:rPr>
                <w:rFonts w:eastAsia="Times New Roman"/>
                <w:color w:val="000000"/>
              </w:rPr>
              <w:t xml:space="preserve"> 55</w:t>
            </w:r>
            <w:r w:rsidR="00EB61A9">
              <w:rPr>
                <w:rFonts w:eastAsia="Times New Roman"/>
                <w:color w:val="000000"/>
              </w:rPr>
              <w:t>-69</w:t>
            </w:r>
            <w:r w:rsidR="00A9441D">
              <w:rPr>
                <w:rFonts w:eastAsia="Times New Roman"/>
                <w:color w:val="000000"/>
              </w:rPr>
              <w:t>%</w:t>
            </w:r>
            <w:r w:rsidR="00EF6615">
              <w:rPr>
                <w:rFonts w:eastAsia="Times New Roman"/>
                <w:color w:val="000000"/>
              </w:rPr>
              <w:t xml:space="preserve"> (15-18</w:t>
            </w:r>
            <w:r w:rsidR="009D15EA">
              <w:rPr>
                <w:rFonts w:eastAsia="Times New Roman"/>
                <w:color w:val="000000"/>
              </w:rPr>
              <w:t xml:space="preserve"> of 28) errors were labeled correctly.</w:t>
            </w:r>
          </w:p>
          <w:p w14:paraId="2C748566" w14:textId="72E2F11A" w:rsidR="00E04F0F" w:rsidRDefault="00A9441D" w:rsidP="00E07A99">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Urgent intervention</w:t>
            </w:r>
            <w:r w:rsidR="00E04F0F">
              <w:rPr>
                <w:rFonts w:eastAsia="Times New Roman"/>
                <w:color w:val="000000"/>
              </w:rPr>
              <w:t xml:space="preserve"> proofreading skills-</w:t>
            </w:r>
            <w:r>
              <w:rPr>
                <w:rFonts w:eastAsia="Times New Roman"/>
                <w:color w:val="000000"/>
              </w:rPr>
              <w:t xml:space="preserve"> </w:t>
            </w:r>
            <w:r w:rsidR="00EF6615">
              <w:rPr>
                <w:rFonts w:eastAsia="Times New Roman"/>
                <w:color w:val="000000"/>
              </w:rPr>
              <w:t xml:space="preserve">Less than </w:t>
            </w:r>
            <w:r w:rsidR="00EB61A9">
              <w:rPr>
                <w:rFonts w:eastAsia="Times New Roman"/>
                <w:color w:val="000000"/>
              </w:rPr>
              <w:t>54</w:t>
            </w:r>
            <w:r w:rsidR="00EF6615">
              <w:rPr>
                <w:rFonts w:eastAsia="Times New Roman"/>
                <w:color w:val="000000"/>
              </w:rPr>
              <w:t>% or (14 or fewer</w:t>
            </w:r>
            <w:r w:rsidR="00EB61A9">
              <w:rPr>
                <w:rFonts w:eastAsia="Times New Roman"/>
                <w:color w:val="000000"/>
              </w:rPr>
              <w:t>) errors were labeled correctly.</w:t>
            </w:r>
          </w:p>
          <w:p w14:paraId="3100E658" w14:textId="7E7373F6" w:rsidR="009B41D3" w:rsidRDefault="00E07A99" w:rsidP="00E07A99">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br/>
            </w:r>
            <w:r w:rsidR="00703139">
              <w:rPr>
                <w:rFonts w:eastAsia="Times New Roman"/>
                <w:color w:val="000000"/>
              </w:rPr>
              <w:br/>
            </w:r>
            <w:r w:rsidR="00703139">
              <w:rPr>
                <w:rFonts w:eastAsia="Times New Roman"/>
                <w:color w:val="000000"/>
              </w:rPr>
              <w:lastRenderedPageBreak/>
              <w:br/>
            </w:r>
          </w:p>
        </w:tc>
      </w:tr>
    </w:tbl>
    <w:p w14:paraId="7A7A6626" w14:textId="0D2E5840" w:rsidR="00E536B5" w:rsidRDefault="00E536B5" w:rsidP="00C177D5">
      <w:pPr>
        <w:pStyle w:val="Heading1"/>
        <w:rPr>
          <w:rFonts w:eastAsia="Times New Roman"/>
        </w:rPr>
      </w:pPr>
      <w:bookmarkStart w:id="9" w:name="_Toc506136758"/>
      <w:r>
        <w:rPr>
          <w:rFonts w:eastAsia="Times New Roman"/>
        </w:rPr>
        <w:lastRenderedPageBreak/>
        <w:t>Additional Instructional Content:</w:t>
      </w:r>
      <w:bookmarkEnd w:id="9"/>
      <w:r>
        <w:rPr>
          <w:rFonts w:eastAsia="Times New Roman"/>
        </w:rPr>
        <w:br/>
      </w:r>
    </w:p>
    <w:tbl>
      <w:tblPr>
        <w:tblStyle w:val="PlainTable1"/>
        <w:tblW w:w="0" w:type="auto"/>
        <w:tblLook w:val="04A0" w:firstRow="1" w:lastRow="0" w:firstColumn="1" w:lastColumn="0" w:noHBand="0" w:noVBand="1"/>
      </w:tblPr>
      <w:tblGrid>
        <w:gridCol w:w="1705"/>
        <w:gridCol w:w="7645"/>
      </w:tblGrid>
      <w:tr w:rsidR="00E536B5" w14:paraId="3477D10F" w14:textId="77777777" w:rsidTr="00E53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14:paraId="44ADBFB5" w14:textId="78B29E82" w:rsidR="00E536B5" w:rsidRDefault="00E536B5" w:rsidP="00E51C7D">
            <w:pPr>
              <w:rPr>
                <w:rFonts w:eastAsia="Times New Roman"/>
                <w:color w:val="000000"/>
              </w:rPr>
            </w:pPr>
            <w:r>
              <w:rPr>
                <w:rFonts w:eastAsia="Times New Roman"/>
                <w:color w:val="000000"/>
              </w:rPr>
              <w:t>Introduction Page</w:t>
            </w:r>
          </w:p>
        </w:tc>
        <w:tc>
          <w:tcPr>
            <w:tcW w:w="7645" w:type="dxa"/>
          </w:tcPr>
          <w:p w14:paraId="5F3E1540" w14:textId="77777777" w:rsidR="00224773" w:rsidRDefault="00524BE9" w:rsidP="00524BE9">
            <w:pP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 w:val="0"/>
                <w:color w:val="000000"/>
              </w:rPr>
              <w:t xml:space="preserve">Information about purpose: Welcome! Today you are starting a fantastic adventure! We are going to be transforming you into your favorite inventor! We are having our annual </w:t>
            </w:r>
            <w:r>
              <w:rPr>
                <w:rFonts w:ascii="Helvetica" w:eastAsia="Helvetica" w:hAnsi="Helvetica" w:cs="Helvetica"/>
                <w:b w:val="0"/>
                <w:color w:val="000000"/>
              </w:rPr>
              <w:t>“</w:t>
            </w:r>
            <w:r>
              <w:rPr>
                <w:rFonts w:eastAsia="Times New Roman"/>
                <w:b w:val="0"/>
                <w:color w:val="000000"/>
              </w:rPr>
              <w:t>Third Grade Wax Museum</w:t>
            </w:r>
            <w:r>
              <w:rPr>
                <w:rFonts w:ascii="Helvetica" w:eastAsia="Helvetica" w:hAnsi="Helvetica" w:cs="Helvetica"/>
                <w:b w:val="0"/>
                <w:color w:val="000000"/>
              </w:rPr>
              <w:t>”</w:t>
            </w:r>
            <w:r>
              <w:rPr>
                <w:rFonts w:eastAsia="Times New Roman"/>
                <w:b w:val="0"/>
                <w:color w:val="000000"/>
              </w:rPr>
              <w:t xml:space="preserve"> in just a few short weeks. This museum is going to be set up within our school! What will be in the museum? You! You are going to be pretending to be an inventor. You will even dress up like the individual you choose! When a visitor comes to visit your exhibit, you will need to read them a short summary about your inventor. There will be over 130 exhibits! This means your summary needs to be informative, but short. It will only be the major events of your inventor</w:t>
            </w:r>
            <w:r>
              <w:rPr>
                <w:rFonts w:ascii="Helvetica" w:eastAsia="Helvetica" w:hAnsi="Helvetica" w:cs="Helvetica"/>
                <w:b w:val="0"/>
                <w:color w:val="000000"/>
              </w:rPr>
              <w:t>’</w:t>
            </w:r>
            <w:r>
              <w:rPr>
                <w:rFonts w:eastAsia="Times New Roman"/>
                <w:b w:val="0"/>
                <w:color w:val="000000"/>
              </w:rPr>
              <w:t>s life. This module that you are about to start will help you create that piece of writing!</w:t>
            </w:r>
          </w:p>
          <w:p w14:paraId="153C3865" w14:textId="6BC219A8" w:rsidR="00224773" w:rsidRDefault="00524BE9" w:rsidP="00524BE9">
            <w:pP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 w:val="0"/>
                <w:color w:val="000000"/>
              </w:rPr>
              <w:br/>
            </w:r>
            <w:r>
              <w:rPr>
                <w:rFonts w:eastAsia="Times New Roman"/>
                <w:b w:val="0"/>
                <w:color w:val="000000"/>
              </w:rPr>
              <w:br/>
              <w:t>Information about module: Where should you start? Right here! You are going to be working on five topics that will help build your summary.</w:t>
            </w:r>
            <w:r w:rsidR="00224773">
              <w:rPr>
                <w:rFonts w:eastAsia="Times New Roman"/>
                <w:b w:val="0"/>
                <w:color w:val="000000"/>
              </w:rPr>
              <w:t xml:space="preserve"> These topics will include: </w:t>
            </w:r>
          </w:p>
          <w:p w14:paraId="7ED08215" w14:textId="2F273DBE" w:rsidR="00224773" w:rsidRDefault="00224773" w:rsidP="00524BE9">
            <w:pP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 w:val="0"/>
                <w:color w:val="000000"/>
              </w:rPr>
              <w:t>Topic 1: Selecting a Figure</w:t>
            </w:r>
          </w:p>
          <w:p w14:paraId="0742F796" w14:textId="27CEE063" w:rsidR="00224773" w:rsidRDefault="00224773" w:rsidP="00524BE9">
            <w:pP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 w:val="0"/>
                <w:color w:val="000000"/>
              </w:rPr>
              <w:t>Topic 2: Choosing a Source</w:t>
            </w:r>
            <w:r>
              <w:rPr>
                <w:rFonts w:eastAsia="Times New Roman"/>
                <w:b w:val="0"/>
                <w:color w:val="000000"/>
              </w:rPr>
              <w:br/>
              <w:t>Topic 3: Finding Basic Facts</w:t>
            </w:r>
          </w:p>
          <w:p w14:paraId="264EB4B8" w14:textId="5E182486" w:rsidR="00524BE9" w:rsidRPr="00524BE9" w:rsidRDefault="00224773" w:rsidP="00524BE9">
            <w:pPr>
              <w:cnfStyle w:val="100000000000" w:firstRow="1" w:lastRow="0" w:firstColumn="0" w:lastColumn="0" w:oddVBand="0" w:evenVBand="0" w:oddHBand="0" w:evenHBand="0" w:firstRowFirstColumn="0" w:firstRowLastColumn="0" w:lastRowFirstColumn="0" w:lastRowLastColumn="0"/>
              <w:rPr>
                <w:rFonts w:eastAsia="Times New Roman"/>
                <w:b w:val="0"/>
                <w:color w:val="000000"/>
              </w:rPr>
            </w:pPr>
            <w:r>
              <w:rPr>
                <w:rFonts w:eastAsia="Times New Roman"/>
                <w:b w:val="0"/>
                <w:color w:val="000000"/>
              </w:rPr>
              <w:t xml:space="preserve">Topic 4: Recording Noteworthiness </w:t>
            </w:r>
            <w:r>
              <w:rPr>
                <w:rFonts w:eastAsia="Times New Roman"/>
                <w:b w:val="0"/>
                <w:color w:val="000000"/>
              </w:rPr>
              <w:br/>
              <w:t>Topic 5: Proofreading your Work</w:t>
            </w:r>
            <w:r>
              <w:rPr>
                <w:rFonts w:eastAsia="Times New Roman"/>
                <w:b w:val="0"/>
                <w:color w:val="000000"/>
              </w:rPr>
              <w:br/>
              <w:t>We will be using Google Classroom to store some Google Forms and Google Docs. There will also be places within the module to enter information for activities. You must do all activities to receive credit for your work. If you skip an activity, you will lose points. Follow the module and work hard! Your summary will be written in no time! Good Luck!</w:t>
            </w:r>
            <w:r w:rsidR="00524BE9">
              <w:rPr>
                <w:rFonts w:eastAsia="Times New Roman"/>
                <w:b w:val="0"/>
                <w:color w:val="000000"/>
              </w:rPr>
              <w:br/>
            </w:r>
          </w:p>
        </w:tc>
      </w:tr>
      <w:tr w:rsidR="00E536B5" w14:paraId="71FFFA83" w14:textId="77777777" w:rsidTr="00E536B5">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705" w:type="dxa"/>
          </w:tcPr>
          <w:p w14:paraId="328868B5" w14:textId="2F20EB11" w:rsidR="00E536B5" w:rsidRDefault="00E536B5" w:rsidP="00E51C7D">
            <w:pPr>
              <w:rPr>
                <w:rFonts w:eastAsia="Times New Roman"/>
                <w:color w:val="000000"/>
              </w:rPr>
            </w:pPr>
          </w:p>
          <w:p w14:paraId="739BFA99" w14:textId="4D6EE65D" w:rsidR="00E536B5" w:rsidRDefault="00E536B5" w:rsidP="00E51C7D">
            <w:pPr>
              <w:rPr>
                <w:rFonts w:eastAsia="Times New Roman"/>
                <w:color w:val="000000"/>
              </w:rPr>
            </w:pPr>
            <w:r>
              <w:rPr>
                <w:rFonts w:eastAsia="Times New Roman"/>
                <w:color w:val="000000"/>
              </w:rPr>
              <w:t>Final Page</w:t>
            </w:r>
          </w:p>
        </w:tc>
        <w:tc>
          <w:tcPr>
            <w:tcW w:w="7645" w:type="dxa"/>
          </w:tcPr>
          <w:p w14:paraId="41E9AABB" w14:textId="219DBFA8" w:rsidR="00E536B5" w:rsidRDefault="00E536B5" w:rsidP="00E536B5">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 xml:space="preserve"> Instructions: You have made it!!!! You are at the end of the module. Your final step is to turn in your working document! Please go to Google Classroom and find an assignment called </w:t>
            </w:r>
            <w:r>
              <w:rPr>
                <w:rFonts w:ascii="Helvetica" w:eastAsia="Helvetica" w:hAnsi="Helvetica" w:cs="Helvetica"/>
                <w:color w:val="000000"/>
              </w:rPr>
              <w:t>“</w:t>
            </w:r>
            <w:r>
              <w:rPr>
                <w:rFonts w:eastAsia="Times New Roman"/>
                <w:color w:val="000000"/>
              </w:rPr>
              <w:t xml:space="preserve">Connect Activity for </w:t>
            </w:r>
            <w:r>
              <w:rPr>
                <w:rFonts w:ascii="Helvetica" w:eastAsia="Helvetica" w:hAnsi="Helvetica" w:cs="Helvetica"/>
                <w:color w:val="000000"/>
              </w:rPr>
              <w:t>‘</w:t>
            </w:r>
            <w:r>
              <w:rPr>
                <w:rFonts w:eastAsia="Times New Roman"/>
                <w:color w:val="000000"/>
              </w:rPr>
              <w:t>Writing a Summary</w:t>
            </w:r>
            <w:r>
              <w:rPr>
                <w:rFonts w:ascii="Helvetica" w:eastAsia="Helvetica" w:hAnsi="Helvetica" w:cs="Helvetica"/>
                <w:color w:val="000000"/>
              </w:rPr>
              <w:t>’</w:t>
            </w:r>
            <w:r>
              <w:rPr>
                <w:rFonts w:eastAsia="Times New Roman"/>
                <w:color w:val="000000"/>
              </w:rPr>
              <w:t xml:space="preserve"> Module</w:t>
            </w:r>
            <w:r>
              <w:rPr>
                <w:rFonts w:ascii="Helvetica" w:eastAsia="Helvetica" w:hAnsi="Helvetica" w:cs="Helvetica"/>
                <w:color w:val="000000"/>
              </w:rPr>
              <w:t>”</w:t>
            </w:r>
            <w:r>
              <w:rPr>
                <w:rFonts w:eastAsia="Times New Roman"/>
                <w:color w:val="000000"/>
              </w:rPr>
              <w:t xml:space="preserve">. Once it is open you can select the </w:t>
            </w:r>
            <w:r>
              <w:rPr>
                <w:rFonts w:ascii="Helvetica" w:eastAsia="Helvetica" w:hAnsi="Helvetica" w:cs="Helvetica"/>
                <w:color w:val="000000"/>
              </w:rPr>
              <w:t>“</w:t>
            </w:r>
            <w:r>
              <w:rPr>
                <w:rFonts w:eastAsia="Times New Roman"/>
                <w:color w:val="000000"/>
              </w:rPr>
              <w:t>Turn In</w:t>
            </w:r>
            <w:r>
              <w:rPr>
                <w:rFonts w:ascii="Helvetica" w:eastAsia="Helvetica" w:hAnsi="Helvetica" w:cs="Helvetica"/>
                <w:color w:val="000000"/>
              </w:rPr>
              <w:t>”</w:t>
            </w:r>
            <w:r>
              <w:rPr>
                <w:rFonts w:eastAsia="Times New Roman"/>
                <w:color w:val="000000"/>
              </w:rPr>
              <w:t xml:space="preserve"> option at the top right hand of the page!</w:t>
            </w:r>
          </w:p>
          <w:p w14:paraId="47A76E7A" w14:textId="77777777" w:rsidR="00E536B5" w:rsidRDefault="00E536B5" w:rsidP="00E51C7D">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8FD9129" w14:textId="7EF73733" w:rsidR="001A556A" w:rsidRDefault="00F616DF"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Students will be sent to the same working document as show in Topic 1. They will access it through Google Classroom as shown in Appendix G.</w:t>
            </w:r>
            <w:r w:rsidR="001A556A">
              <w:rPr>
                <w:rFonts w:eastAsia="Times New Roman"/>
                <w:color w:val="000000"/>
              </w:rPr>
              <w:br/>
            </w:r>
            <w:r w:rsidR="001A556A">
              <w:rPr>
                <w:rFonts w:eastAsia="Times New Roman"/>
                <w:color w:val="000000"/>
              </w:rPr>
              <w:br/>
              <w:t xml:space="preserve">The rubric for the final paper will </w:t>
            </w:r>
            <w:r w:rsidR="000B5F61">
              <w:rPr>
                <w:rFonts w:eastAsia="Times New Roman"/>
                <w:color w:val="000000"/>
              </w:rPr>
              <w:t xml:space="preserve">be hosted </w:t>
            </w:r>
            <w:r w:rsidR="00FF3814">
              <w:rPr>
                <w:rFonts w:eastAsia="Times New Roman"/>
                <w:color w:val="000000"/>
              </w:rPr>
              <w:t xml:space="preserve">on a Google Doc through an attachment. The rubric will </w:t>
            </w:r>
            <w:r w:rsidR="001A556A">
              <w:rPr>
                <w:rFonts w:eastAsia="Times New Roman"/>
                <w:color w:val="000000"/>
              </w:rPr>
              <w:t xml:space="preserve">look like this. </w:t>
            </w:r>
            <w:r w:rsidR="001A556A">
              <w:rPr>
                <w:rFonts w:eastAsia="Times New Roman"/>
                <w:color w:val="000000"/>
              </w:rPr>
              <w:br/>
            </w:r>
            <w:r w:rsidR="001A556A">
              <w:rPr>
                <w:rFonts w:eastAsia="Times New Roman"/>
                <w:color w:val="000000"/>
              </w:rPr>
              <w:br/>
            </w:r>
          </w:p>
          <w:tbl>
            <w:tblPr>
              <w:tblStyle w:val="GridTable2"/>
              <w:tblW w:w="0" w:type="auto"/>
              <w:tblLook w:val="04A0" w:firstRow="1" w:lastRow="0" w:firstColumn="1" w:lastColumn="0" w:noHBand="0" w:noVBand="1"/>
            </w:tblPr>
            <w:tblGrid>
              <w:gridCol w:w="1577"/>
              <w:gridCol w:w="1576"/>
              <w:gridCol w:w="1442"/>
              <w:gridCol w:w="1417"/>
              <w:gridCol w:w="1417"/>
            </w:tblGrid>
            <w:tr w:rsidR="001A556A" w14:paraId="75AE13C0" w14:textId="77777777" w:rsidTr="00C81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2684CC74" w14:textId="77777777" w:rsidR="001A556A" w:rsidRDefault="001A556A" w:rsidP="00F616DF">
                  <w:pPr>
                    <w:rPr>
                      <w:rFonts w:eastAsia="Times New Roman"/>
                      <w:color w:val="000000"/>
                    </w:rPr>
                  </w:pPr>
                </w:p>
              </w:tc>
              <w:tc>
                <w:tcPr>
                  <w:tcW w:w="1484" w:type="dxa"/>
                </w:tcPr>
                <w:p w14:paraId="4FA45595" w14:textId="1BBE8BF6" w:rsidR="001A556A" w:rsidRDefault="001A556A" w:rsidP="00C8173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4</w:t>
                  </w:r>
                </w:p>
              </w:tc>
              <w:tc>
                <w:tcPr>
                  <w:tcW w:w="1484" w:type="dxa"/>
                </w:tcPr>
                <w:p w14:paraId="6E740DFE" w14:textId="780C0FB1" w:rsidR="001A556A" w:rsidRDefault="001A556A" w:rsidP="00C8173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3</w:t>
                  </w:r>
                </w:p>
              </w:tc>
              <w:tc>
                <w:tcPr>
                  <w:tcW w:w="1484" w:type="dxa"/>
                </w:tcPr>
                <w:p w14:paraId="7549B372" w14:textId="01C2E367" w:rsidR="001A556A" w:rsidRDefault="001A556A" w:rsidP="00C8173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w:t>
                  </w:r>
                </w:p>
              </w:tc>
              <w:tc>
                <w:tcPr>
                  <w:tcW w:w="1484" w:type="dxa"/>
                </w:tcPr>
                <w:p w14:paraId="27760517" w14:textId="2C9AA1B0" w:rsidR="001A556A" w:rsidRDefault="001A556A" w:rsidP="00C81730">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1</w:t>
                  </w:r>
                </w:p>
              </w:tc>
            </w:tr>
            <w:tr w:rsidR="001A556A" w14:paraId="1052CE9E" w14:textId="77777777" w:rsidTr="00C8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3238A922" w14:textId="4339AA6A" w:rsidR="001A556A" w:rsidRDefault="001A556A" w:rsidP="00F616DF">
                  <w:pPr>
                    <w:rPr>
                      <w:rFonts w:eastAsia="Times New Roman"/>
                      <w:color w:val="000000"/>
                    </w:rPr>
                  </w:pPr>
                  <w:r>
                    <w:rPr>
                      <w:rFonts w:eastAsia="Times New Roman"/>
                      <w:color w:val="000000"/>
                    </w:rPr>
                    <w:lastRenderedPageBreak/>
                    <w:t>Focus</w:t>
                  </w:r>
                </w:p>
              </w:tc>
              <w:tc>
                <w:tcPr>
                  <w:tcW w:w="1484" w:type="dxa"/>
                </w:tcPr>
                <w:p w14:paraId="42BD44E9" w14:textId="3607F41D"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Strong Summary; only uses important information</w:t>
                  </w:r>
                </w:p>
              </w:tc>
              <w:tc>
                <w:tcPr>
                  <w:tcW w:w="1484" w:type="dxa"/>
                </w:tcPr>
                <w:p w14:paraId="72096407" w14:textId="1F807176"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Good summary; mostly uses important information</w:t>
                  </w:r>
                </w:p>
              </w:tc>
              <w:tc>
                <w:tcPr>
                  <w:tcW w:w="1484" w:type="dxa"/>
                </w:tcPr>
                <w:p w14:paraId="6D4F4206" w14:textId="1D8D8586"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Summary has some main ideas and too many details</w:t>
                  </w:r>
                </w:p>
              </w:tc>
              <w:tc>
                <w:tcPr>
                  <w:tcW w:w="1484" w:type="dxa"/>
                </w:tcPr>
                <w:p w14:paraId="14A4C629" w14:textId="59482E5C"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Does not understand summary form</w:t>
                  </w:r>
                </w:p>
              </w:tc>
            </w:tr>
            <w:tr w:rsidR="001A556A" w14:paraId="5C202588" w14:textId="77777777" w:rsidTr="000B5F61">
              <w:trPr>
                <w:trHeight w:val="1696"/>
              </w:trPr>
              <w:tc>
                <w:tcPr>
                  <w:cnfStyle w:val="001000000000" w:firstRow="0" w:lastRow="0" w:firstColumn="1" w:lastColumn="0" w:oddVBand="0" w:evenVBand="0" w:oddHBand="0" w:evenHBand="0" w:firstRowFirstColumn="0" w:firstRowLastColumn="0" w:lastRowFirstColumn="0" w:lastRowLastColumn="0"/>
                  <w:tcW w:w="1483" w:type="dxa"/>
                </w:tcPr>
                <w:p w14:paraId="30290B26" w14:textId="584CCBB7" w:rsidR="001A556A" w:rsidRDefault="001A556A" w:rsidP="00F616DF">
                  <w:pPr>
                    <w:rPr>
                      <w:rFonts w:eastAsia="Times New Roman"/>
                      <w:color w:val="000000"/>
                    </w:rPr>
                  </w:pPr>
                  <w:r>
                    <w:rPr>
                      <w:rFonts w:eastAsia="Times New Roman"/>
                      <w:color w:val="000000"/>
                    </w:rPr>
                    <w:t>Organization</w:t>
                  </w:r>
                </w:p>
              </w:tc>
              <w:tc>
                <w:tcPr>
                  <w:tcW w:w="1484" w:type="dxa"/>
                </w:tcPr>
                <w:p w14:paraId="319D7FB5" w14:textId="4127609B" w:rsidR="001A556A" w:rsidRDefault="00C81730"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Important ideas are in correct sequence as shown in module</w:t>
                  </w:r>
                </w:p>
              </w:tc>
              <w:tc>
                <w:tcPr>
                  <w:tcW w:w="1484" w:type="dxa"/>
                </w:tcPr>
                <w:p w14:paraId="02390080" w14:textId="1EB1E457" w:rsidR="001A556A" w:rsidRDefault="000B5F61"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Sequence of ideas is generally correct</w:t>
                  </w:r>
                </w:p>
              </w:tc>
              <w:tc>
                <w:tcPr>
                  <w:tcW w:w="1484" w:type="dxa"/>
                </w:tcPr>
                <w:p w14:paraId="5FD4D563" w14:textId="531E05C7" w:rsidR="001A556A" w:rsidRDefault="000B5F61"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Sequence of ideas isn</w:t>
                  </w:r>
                  <w:r>
                    <w:rPr>
                      <w:rFonts w:ascii="Helvetica" w:eastAsia="Helvetica" w:hAnsi="Helvetica" w:cs="Helvetica"/>
                      <w:color w:val="000000"/>
                    </w:rPr>
                    <w:t>’</w:t>
                  </w:r>
                  <w:r>
                    <w:rPr>
                      <w:rFonts w:eastAsia="Times New Roman"/>
                      <w:color w:val="000000"/>
                    </w:rPr>
                    <w:t>t always clear</w:t>
                  </w:r>
                </w:p>
              </w:tc>
              <w:tc>
                <w:tcPr>
                  <w:tcW w:w="1484" w:type="dxa"/>
                </w:tcPr>
                <w:p w14:paraId="030B1B3A" w14:textId="5F841C06" w:rsidR="001A556A" w:rsidRDefault="000B5F61" w:rsidP="000B5F61">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No clear sequence of ideas</w:t>
                  </w:r>
                </w:p>
              </w:tc>
            </w:tr>
            <w:tr w:rsidR="001A556A" w14:paraId="2D1464B3" w14:textId="77777777" w:rsidTr="00C8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53CD2DF5" w14:textId="164B8E4F" w:rsidR="001A556A" w:rsidRDefault="001A556A" w:rsidP="00F616DF">
                  <w:pPr>
                    <w:rPr>
                      <w:rFonts w:eastAsia="Times New Roman"/>
                      <w:color w:val="000000"/>
                    </w:rPr>
                  </w:pPr>
                  <w:r>
                    <w:rPr>
                      <w:rFonts w:eastAsia="Times New Roman"/>
                      <w:color w:val="000000"/>
                    </w:rPr>
                    <w:t>Sentences</w:t>
                  </w:r>
                </w:p>
              </w:tc>
              <w:tc>
                <w:tcPr>
                  <w:tcW w:w="1484" w:type="dxa"/>
                </w:tcPr>
                <w:p w14:paraId="0168F071" w14:textId="02000781"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All sentences are clear and have proper format</w:t>
                  </w:r>
                </w:p>
              </w:tc>
              <w:tc>
                <w:tcPr>
                  <w:tcW w:w="1484" w:type="dxa"/>
                </w:tcPr>
                <w:p w14:paraId="31DCC9C3" w14:textId="562C9EF4"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Most sentences are clear and have proper format</w:t>
                  </w:r>
                </w:p>
              </w:tc>
              <w:tc>
                <w:tcPr>
                  <w:tcW w:w="1484" w:type="dxa"/>
                </w:tcPr>
                <w:p w14:paraId="7E3505D8" w14:textId="50E1560D" w:rsidR="001A556A" w:rsidRDefault="000B5F61"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Few of the sentences are clear and have proper format</w:t>
                  </w:r>
                </w:p>
              </w:tc>
              <w:tc>
                <w:tcPr>
                  <w:tcW w:w="1484" w:type="dxa"/>
                </w:tcPr>
                <w:p w14:paraId="532E2A2A" w14:textId="0CB00BE8" w:rsidR="001A556A" w:rsidRDefault="000B5F61" w:rsidP="000B5F61">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None of the sentences are clear or have proper format</w:t>
                  </w:r>
                </w:p>
              </w:tc>
            </w:tr>
            <w:tr w:rsidR="001A556A" w14:paraId="6CB1CB11" w14:textId="77777777" w:rsidTr="00C81730">
              <w:tc>
                <w:tcPr>
                  <w:cnfStyle w:val="001000000000" w:firstRow="0" w:lastRow="0" w:firstColumn="1" w:lastColumn="0" w:oddVBand="0" w:evenVBand="0" w:oddHBand="0" w:evenHBand="0" w:firstRowFirstColumn="0" w:firstRowLastColumn="0" w:lastRowFirstColumn="0" w:lastRowLastColumn="0"/>
                  <w:tcW w:w="1483" w:type="dxa"/>
                </w:tcPr>
                <w:p w14:paraId="0267FFE5" w14:textId="555F9077" w:rsidR="001A556A" w:rsidRDefault="001A556A" w:rsidP="00F616DF">
                  <w:pPr>
                    <w:rPr>
                      <w:rFonts w:eastAsia="Times New Roman"/>
                      <w:color w:val="000000"/>
                    </w:rPr>
                  </w:pPr>
                  <w:r>
                    <w:rPr>
                      <w:rFonts w:eastAsia="Times New Roman"/>
                      <w:color w:val="000000"/>
                    </w:rPr>
                    <w:t>Voice</w:t>
                  </w:r>
                </w:p>
              </w:tc>
              <w:tc>
                <w:tcPr>
                  <w:tcW w:w="1484" w:type="dxa"/>
                </w:tcPr>
                <w:p w14:paraId="6AD0B800" w14:textId="61E3AF55" w:rsidR="001A556A" w:rsidRDefault="00E51C7D"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Shows understanding of 1</w:t>
                  </w:r>
                  <w:r w:rsidRPr="00E51C7D">
                    <w:rPr>
                      <w:rFonts w:eastAsia="Times New Roman"/>
                      <w:color w:val="000000"/>
                      <w:vertAlign w:val="superscript"/>
                    </w:rPr>
                    <w:t>st</w:t>
                  </w:r>
                  <w:r>
                    <w:rPr>
                      <w:rFonts w:eastAsia="Times New Roman"/>
                      <w:color w:val="000000"/>
                    </w:rPr>
                    <w:t xml:space="preserve"> person voice</w:t>
                  </w:r>
                </w:p>
              </w:tc>
              <w:tc>
                <w:tcPr>
                  <w:tcW w:w="1484" w:type="dxa"/>
                </w:tcPr>
                <w:p w14:paraId="642FC09A" w14:textId="4D44253F" w:rsidR="001A556A" w:rsidRDefault="00E51C7D"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Sho</w:t>
                  </w:r>
                  <w:r w:rsidR="00C81730">
                    <w:rPr>
                      <w:rFonts w:eastAsia="Times New Roman"/>
                      <w:color w:val="000000"/>
                    </w:rPr>
                    <w:t>ws basic attempts to understand 1</w:t>
                  </w:r>
                  <w:r w:rsidR="00C81730" w:rsidRPr="00C81730">
                    <w:rPr>
                      <w:rFonts w:eastAsia="Times New Roman"/>
                      <w:color w:val="000000"/>
                      <w:vertAlign w:val="superscript"/>
                    </w:rPr>
                    <w:t>st</w:t>
                  </w:r>
                  <w:r w:rsidR="00C81730">
                    <w:rPr>
                      <w:rFonts w:eastAsia="Times New Roman"/>
                      <w:color w:val="000000"/>
                    </w:rPr>
                    <w:t xml:space="preserve"> person.</w:t>
                  </w:r>
                </w:p>
              </w:tc>
              <w:tc>
                <w:tcPr>
                  <w:tcW w:w="1484" w:type="dxa"/>
                </w:tcPr>
                <w:p w14:paraId="16FCB461" w14:textId="7BDE882A" w:rsidR="001A556A" w:rsidRDefault="00C81730"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Shows little attempt to understand 1</w:t>
                  </w:r>
                  <w:r w:rsidRPr="00C81730">
                    <w:rPr>
                      <w:rFonts w:eastAsia="Times New Roman"/>
                      <w:color w:val="000000"/>
                      <w:vertAlign w:val="superscript"/>
                    </w:rPr>
                    <w:t>st</w:t>
                  </w:r>
                  <w:r>
                    <w:rPr>
                      <w:rFonts w:eastAsia="Times New Roman"/>
                      <w:color w:val="000000"/>
                    </w:rPr>
                    <w:t xml:space="preserve"> person.</w:t>
                  </w:r>
                </w:p>
              </w:tc>
              <w:tc>
                <w:tcPr>
                  <w:tcW w:w="1484" w:type="dxa"/>
                </w:tcPr>
                <w:p w14:paraId="77A0BE4F" w14:textId="229D0CA4" w:rsidR="001A556A" w:rsidRDefault="00E51C7D" w:rsidP="00F616DF">
                  <w:pPr>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Does not understand 1</w:t>
                  </w:r>
                  <w:r w:rsidRPr="00E51C7D">
                    <w:rPr>
                      <w:rFonts w:eastAsia="Times New Roman"/>
                      <w:color w:val="000000"/>
                      <w:vertAlign w:val="superscript"/>
                    </w:rPr>
                    <w:t>st</w:t>
                  </w:r>
                  <w:r>
                    <w:rPr>
                      <w:rFonts w:eastAsia="Times New Roman"/>
                      <w:color w:val="000000"/>
                    </w:rPr>
                    <w:t xml:space="preserve"> person voice</w:t>
                  </w:r>
                </w:p>
              </w:tc>
            </w:tr>
            <w:tr w:rsidR="001A556A" w14:paraId="09B9109A" w14:textId="77777777" w:rsidTr="00C81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3" w:type="dxa"/>
                </w:tcPr>
                <w:p w14:paraId="7BC83A71" w14:textId="6B9F3275" w:rsidR="001A556A" w:rsidRDefault="001A556A" w:rsidP="00F616DF">
                  <w:pPr>
                    <w:rPr>
                      <w:rFonts w:eastAsia="Times New Roman"/>
                      <w:color w:val="000000"/>
                    </w:rPr>
                  </w:pPr>
                  <w:r>
                    <w:rPr>
                      <w:rFonts w:eastAsia="Times New Roman"/>
                      <w:color w:val="000000"/>
                    </w:rPr>
                    <w:t>Conventions</w:t>
                  </w:r>
                </w:p>
              </w:tc>
              <w:tc>
                <w:tcPr>
                  <w:tcW w:w="1484" w:type="dxa"/>
                </w:tcPr>
                <w:p w14:paraId="4B76F736" w14:textId="0E4F35F1" w:rsidR="001A556A" w:rsidRDefault="001A556A"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Few, if any, errors</w:t>
                  </w:r>
                  <w:r w:rsidR="00E51C7D">
                    <w:rPr>
                      <w:rFonts w:eastAsia="Times New Roman"/>
                      <w:color w:val="000000"/>
                    </w:rPr>
                    <w:t>.</w:t>
                  </w:r>
                </w:p>
              </w:tc>
              <w:tc>
                <w:tcPr>
                  <w:tcW w:w="1484" w:type="dxa"/>
                </w:tcPr>
                <w:p w14:paraId="2DF6BDB1" w14:textId="0FD50E35" w:rsidR="001A556A" w:rsidRDefault="00E51C7D"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Several small errors.</w:t>
                  </w:r>
                </w:p>
              </w:tc>
              <w:tc>
                <w:tcPr>
                  <w:tcW w:w="1484" w:type="dxa"/>
                </w:tcPr>
                <w:p w14:paraId="6DD7F86E" w14:textId="7B8ECECF" w:rsidR="001A556A" w:rsidRDefault="00E51C7D"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Many errors.</w:t>
                  </w:r>
                </w:p>
              </w:tc>
              <w:tc>
                <w:tcPr>
                  <w:tcW w:w="1484" w:type="dxa"/>
                </w:tcPr>
                <w:p w14:paraId="11627898" w14:textId="30A0C6F3" w:rsidR="001A556A" w:rsidRDefault="00E51C7D"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r>
                    <w:rPr>
                      <w:rFonts w:eastAsia="Times New Roman"/>
                      <w:color w:val="000000"/>
                    </w:rPr>
                    <w:t>Many serious errors.</w:t>
                  </w:r>
                </w:p>
              </w:tc>
            </w:tr>
          </w:tbl>
          <w:p w14:paraId="7D46239F" w14:textId="72BD734F" w:rsidR="00F616DF" w:rsidRDefault="00F616DF" w:rsidP="00F616DF">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A06CD54" w14:textId="4DECAD5C" w:rsidR="00F616DF" w:rsidRDefault="00F616DF" w:rsidP="00E51C7D">
            <w:pPr>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bl>
    <w:p w14:paraId="3963D103" w14:textId="147C2A96" w:rsidR="00576072" w:rsidRDefault="00576072" w:rsidP="00C177D5">
      <w:pPr>
        <w:pStyle w:val="Heading1"/>
        <w:rPr>
          <w:rFonts w:eastAsia="Times New Roman"/>
        </w:rPr>
      </w:pPr>
    </w:p>
    <w:p w14:paraId="21327B15" w14:textId="147E8878" w:rsidR="00C177D5" w:rsidRDefault="00AB3A80" w:rsidP="00C177D5">
      <w:pPr>
        <w:pStyle w:val="Heading1"/>
        <w:rPr>
          <w:rFonts w:eastAsia="Times New Roman"/>
        </w:rPr>
      </w:pPr>
      <w:r>
        <w:rPr>
          <w:rFonts w:eastAsia="Times New Roman"/>
        </w:rPr>
        <w:br/>
      </w:r>
      <w:bookmarkStart w:id="10" w:name="_Toc506136759"/>
      <w:r w:rsidRPr="00A37D1F">
        <w:rPr>
          <w:rFonts w:eastAsia="Times New Roman"/>
        </w:rPr>
        <w:t>Part 7: Self-Evaluation</w:t>
      </w:r>
      <w:bookmarkEnd w:id="10"/>
    </w:p>
    <w:p w14:paraId="28E6495E" w14:textId="2575E341" w:rsidR="00AB3A80" w:rsidRDefault="00C177D5" w:rsidP="00AB3A80">
      <w:pPr>
        <w:ind w:firstLine="720"/>
        <w:rPr>
          <w:rFonts w:eastAsia="Times New Roman"/>
          <w:color w:val="000000"/>
        </w:rPr>
      </w:pPr>
      <w:r>
        <w:rPr>
          <w:rFonts w:eastAsia="Times New Roman"/>
          <w:color w:val="000000"/>
        </w:rPr>
        <w:br/>
      </w:r>
      <w:r>
        <w:rPr>
          <w:rFonts w:eastAsia="Times New Roman"/>
          <w:color w:val="000000"/>
        </w:rPr>
        <w:tab/>
        <w:t>Based on the</w:t>
      </w:r>
      <w:r w:rsidR="00021401">
        <w:rPr>
          <w:rFonts w:eastAsia="Times New Roman"/>
          <w:color w:val="000000"/>
        </w:rPr>
        <w:t xml:space="preserve"> evaluation created by </w:t>
      </w:r>
      <w:r w:rsidR="00021401" w:rsidRPr="00A37D1F">
        <w:rPr>
          <w:rFonts w:eastAsia="Times New Roman"/>
          <w:color w:val="000000"/>
        </w:rPr>
        <w:t xml:space="preserve">Merrill (2001), </w:t>
      </w:r>
      <w:r w:rsidR="007204CA" w:rsidRPr="00A37D1F">
        <w:rPr>
          <w:rFonts w:eastAsia="Times New Roman"/>
          <w:color w:val="000000"/>
        </w:rPr>
        <w:t xml:space="preserve">I have evaluated my paper in </w:t>
      </w:r>
      <w:r w:rsidR="00A37D1F" w:rsidRPr="00A37D1F">
        <w:rPr>
          <w:rFonts w:eastAsia="Times New Roman"/>
          <w:color w:val="000000"/>
        </w:rPr>
        <w:t>it</w:t>
      </w:r>
      <w:r w:rsidR="00A37D1F" w:rsidRPr="00A37D1F">
        <w:rPr>
          <w:rFonts w:eastAsia="Helvetica"/>
          <w:color w:val="000000"/>
        </w:rPr>
        <w:t>s</w:t>
      </w:r>
      <w:r w:rsidR="007204CA">
        <w:rPr>
          <w:rFonts w:eastAsia="Times New Roman"/>
          <w:color w:val="000000"/>
        </w:rPr>
        <w:t xml:space="preserve"> entirety. </w:t>
      </w:r>
    </w:p>
    <w:p w14:paraId="5051AA26" w14:textId="77777777" w:rsidR="00D757EE" w:rsidRDefault="00D757EE" w:rsidP="001A4BD3">
      <w:pPr>
        <w:spacing w:after="240"/>
        <w:rPr>
          <w:rFonts w:eastAsia="Times New Roman"/>
        </w:rPr>
      </w:pPr>
    </w:p>
    <w:p w14:paraId="5B359A51" w14:textId="4594B1F1" w:rsidR="00F11488" w:rsidRDefault="00F11488" w:rsidP="00F11488">
      <w:pPr>
        <w:pStyle w:val="Body"/>
        <w:rPr>
          <w:rFonts w:ascii="Times New Roman" w:hAnsi="Times New Roman"/>
        </w:rPr>
      </w:pPr>
      <w:r w:rsidRPr="007A08F2">
        <w:rPr>
          <w:rFonts w:ascii="Times New Roman Bold" w:hAnsi="Times New Roman Bold"/>
        </w:rPr>
        <w:t>Type of Instruction</w:t>
      </w:r>
      <w:r w:rsidRPr="007A08F2">
        <w:rPr>
          <w:rFonts w:ascii="Times New Roman" w:hAnsi="Times New Roman"/>
        </w:rPr>
        <w:t>:</w:t>
      </w:r>
      <w:r>
        <w:rPr>
          <w:rFonts w:ascii="Times New Roman" w:hAnsi="Times New Roman"/>
        </w:rPr>
        <w:t xml:space="preserve">  </w:t>
      </w:r>
      <w:r w:rsidR="007A08F2">
        <w:rPr>
          <w:rFonts w:ascii="Times New Roman" w:hAnsi="Times New Roman"/>
        </w:rPr>
        <w:t>Instructor guided, E-learning module in a physical classroom setting.</w:t>
      </w:r>
    </w:p>
    <w:p w14:paraId="326E0213" w14:textId="77777777" w:rsidR="00F11488" w:rsidRDefault="00F11488" w:rsidP="00F11488">
      <w:pPr>
        <w:pStyle w:val="Body"/>
      </w:pPr>
    </w:p>
    <w:tbl>
      <w:tblPr>
        <w:tblW w:w="0" w:type="auto"/>
        <w:tblInd w:w="100" w:type="dxa"/>
        <w:shd w:val="clear" w:color="auto" w:fill="FFFFFF"/>
        <w:tblLayout w:type="fixed"/>
        <w:tblLook w:val="0000" w:firstRow="0" w:lastRow="0" w:firstColumn="0" w:lastColumn="0" w:noHBand="0" w:noVBand="0"/>
      </w:tblPr>
      <w:tblGrid>
        <w:gridCol w:w="3113"/>
        <w:gridCol w:w="3113"/>
        <w:gridCol w:w="3114"/>
      </w:tblGrid>
      <w:tr w:rsidR="00A37D1F" w:rsidRPr="00A37D1F" w14:paraId="718C2AD4" w14:textId="77777777" w:rsidTr="00E51C7D">
        <w:trPr>
          <w:cantSplit/>
          <w:trHeight w:val="240"/>
          <w:tblHeader/>
        </w:trPr>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415254EA" w14:textId="77777777" w:rsidR="00F11488" w:rsidRPr="00A37D1F" w:rsidRDefault="00F11488" w:rsidP="00E51C7D">
            <w:pPr>
              <w:pStyle w:val="Heading2"/>
              <w:jc w:val="center"/>
              <w:rPr>
                <w:rFonts w:ascii="Times New Roman" w:hAnsi="Times New Roman" w:cs="Times New Roman"/>
                <w:b/>
                <w:color w:val="000000" w:themeColor="text1"/>
                <w:sz w:val="24"/>
                <w:szCs w:val="24"/>
              </w:rPr>
            </w:pPr>
            <w:bookmarkStart w:id="11" w:name="_Toc506136760"/>
            <w:r w:rsidRPr="00A37D1F">
              <w:rPr>
                <w:rFonts w:ascii="Times New Roman" w:hAnsi="Times New Roman" w:cs="Times New Roman"/>
                <w:b/>
                <w:color w:val="000000" w:themeColor="text1"/>
                <w:sz w:val="24"/>
                <w:szCs w:val="24"/>
              </w:rPr>
              <w:lastRenderedPageBreak/>
              <w:t>Stage</w:t>
            </w:r>
            <w:bookmarkEnd w:id="11"/>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0E906FD3" w14:textId="77777777" w:rsidR="00F11488" w:rsidRPr="00A37D1F" w:rsidRDefault="00F11488" w:rsidP="00E51C7D">
            <w:pPr>
              <w:pStyle w:val="Heading2"/>
              <w:jc w:val="center"/>
              <w:rPr>
                <w:rFonts w:ascii="Times New Roman" w:hAnsi="Times New Roman" w:cs="Times New Roman"/>
                <w:b/>
                <w:color w:val="000000" w:themeColor="text1"/>
                <w:sz w:val="24"/>
                <w:szCs w:val="24"/>
              </w:rPr>
            </w:pPr>
            <w:bookmarkStart w:id="12" w:name="_Toc506136761"/>
            <w:r w:rsidRPr="00A37D1F">
              <w:rPr>
                <w:rFonts w:ascii="Times New Roman" w:hAnsi="Times New Roman" w:cs="Times New Roman"/>
                <w:b/>
                <w:color w:val="000000" w:themeColor="text1"/>
                <w:sz w:val="24"/>
                <w:szCs w:val="24"/>
              </w:rPr>
              <w:t>Criteria</w:t>
            </w:r>
            <w:bookmarkEnd w:id="12"/>
          </w:p>
        </w:tc>
        <w:tc>
          <w:tcPr>
            <w:tcW w:w="3113" w:type="dxa"/>
            <w:tcBorders>
              <w:top w:val="single" w:sz="8" w:space="0" w:color="000000"/>
              <w:left w:val="single" w:sz="8" w:space="0" w:color="000000"/>
              <w:bottom w:val="single" w:sz="8" w:space="0" w:color="000000"/>
              <w:right w:val="single" w:sz="8" w:space="0" w:color="000000"/>
            </w:tcBorders>
            <w:shd w:val="clear" w:color="auto" w:fill="B0B3B2"/>
            <w:tcMar>
              <w:top w:w="100" w:type="dxa"/>
              <w:left w:w="100" w:type="dxa"/>
              <w:bottom w:w="100" w:type="dxa"/>
              <w:right w:w="100" w:type="dxa"/>
            </w:tcMar>
          </w:tcPr>
          <w:p w14:paraId="561EAAD2" w14:textId="77777777" w:rsidR="00F11488" w:rsidRPr="00A37D1F" w:rsidRDefault="00F11488" w:rsidP="00E51C7D">
            <w:pPr>
              <w:pStyle w:val="Heading2"/>
              <w:jc w:val="center"/>
              <w:rPr>
                <w:rFonts w:ascii="Times New Roman" w:hAnsi="Times New Roman" w:cs="Times New Roman"/>
                <w:b/>
                <w:color w:val="000000" w:themeColor="text1"/>
                <w:sz w:val="24"/>
                <w:szCs w:val="24"/>
              </w:rPr>
            </w:pPr>
            <w:bookmarkStart w:id="13" w:name="_Toc506136762"/>
            <w:r w:rsidRPr="00A37D1F">
              <w:rPr>
                <w:rFonts w:ascii="Times New Roman" w:hAnsi="Times New Roman" w:cs="Times New Roman"/>
                <w:b/>
                <w:color w:val="000000" w:themeColor="text1"/>
                <w:sz w:val="24"/>
                <w:szCs w:val="24"/>
              </w:rPr>
              <w:t>Explanation</w:t>
            </w:r>
            <w:bookmarkEnd w:id="13"/>
          </w:p>
        </w:tc>
      </w:tr>
      <w:tr w:rsidR="00A37D1F" w:rsidRPr="00A37D1F" w14:paraId="1E965469" w14:textId="77777777" w:rsidTr="00E51C7D">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54007A"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PROBLEM</w:t>
            </w:r>
          </w:p>
          <w:p w14:paraId="16A30CBC"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Is the courseware presented in the context of real world problems?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2C358F" w14:textId="77777777" w:rsidR="00F11488" w:rsidRPr="00A37D1F" w:rsidRDefault="00F11488" w:rsidP="00E51C7D">
            <w:pPr>
              <w:pStyle w:val="Body"/>
              <w:rPr>
                <w:rFonts w:ascii="Times New Roman" w:hAnsi="Times New Roman"/>
                <w:color w:val="000000" w:themeColor="text1"/>
                <w:szCs w:val="24"/>
              </w:rPr>
            </w:pPr>
            <w:proofErr w:type="gramStart"/>
            <w:r w:rsidRPr="00A37D1F">
              <w:rPr>
                <w:rFonts w:ascii="Times New Roman" w:hAnsi="Times New Roman"/>
                <w:color w:val="000000" w:themeColor="text1"/>
                <w:szCs w:val="24"/>
              </w:rPr>
              <w:t>Does</w:t>
            </w:r>
            <w:proofErr w:type="gramEnd"/>
            <w:r w:rsidRPr="00A37D1F">
              <w:rPr>
                <w:rFonts w:ascii="Times New Roman" w:hAnsi="Times New Roman"/>
                <w:color w:val="000000" w:themeColor="text1"/>
                <w:szCs w:val="24"/>
              </w:rPr>
              <w:t xml:space="preserve"> the courseware show learners the task they will be able to do or the problem they will be able to solve as a result of completing a module or course? </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C9E945" w14:textId="747B4EE0" w:rsidR="00A37D1F" w:rsidRDefault="007A08F2" w:rsidP="00E51C7D">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A37D1F">
              <w:rPr>
                <w:rFonts w:ascii="Times New Roman" w:hAnsi="Times New Roman"/>
                <w:color w:val="000000" w:themeColor="text1"/>
                <w:szCs w:val="24"/>
              </w:rPr>
              <w:t>I believe the introduction ties together the purpose and the outcome nicely for the students. It is thorough and gives clear expectations for the students.</w:t>
            </w:r>
            <w:r w:rsidR="00A37D1F">
              <w:rPr>
                <w:rFonts w:ascii="Times New Roman" w:hAnsi="Times New Roman"/>
                <w:color w:val="000000" w:themeColor="text1"/>
                <w:szCs w:val="24"/>
              </w:rPr>
              <w:br/>
            </w:r>
          </w:p>
          <w:p w14:paraId="230F5756" w14:textId="241AB843" w:rsidR="00F11488" w:rsidRPr="00A37D1F" w:rsidRDefault="00085C44" w:rsidP="008A7B9E">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8A7B9E">
              <w:rPr>
                <w:rFonts w:ascii="Times New Roman" w:hAnsi="Times New Roman"/>
                <w:color w:val="000000" w:themeColor="text1"/>
                <w:szCs w:val="24"/>
              </w:rPr>
              <w:t>The</w:t>
            </w:r>
            <w:r w:rsidR="00A37D1F">
              <w:rPr>
                <w:rFonts w:ascii="Times New Roman" w:hAnsi="Times New Roman"/>
                <w:color w:val="000000" w:themeColor="text1"/>
                <w:szCs w:val="24"/>
              </w:rPr>
              <w:t xml:space="preserve"> students will be very active during the entire course. </w:t>
            </w:r>
            <w:r w:rsidR="008A7B9E">
              <w:rPr>
                <w:rFonts w:ascii="Times New Roman" w:hAnsi="Times New Roman"/>
                <w:color w:val="000000" w:themeColor="text1"/>
                <w:szCs w:val="24"/>
              </w:rPr>
              <w:t>All</w:t>
            </w:r>
            <w:r w:rsidR="00A37D1F">
              <w:rPr>
                <w:rFonts w:ascii="Times New Roman" w:hAnsi="Times New Roman"/>
                <w:color w:val="000000" w:themeColor="text1"/>
                <w:szCs w:val="24"/>
              </w:rPr>
              <w:t xml:space="preserve"> the activities and assessments are hands on and are asking the students to </w:t>
            </w:r>
            <w:r w:rsidR="008A7B9E">
              <w:rPr>
                <w:rFonts w:ascii="Times New Roman" w:hAnsi="Times New Roman"/>
                <w:color w:val="000000" w:themeColor="text1"/>
                <w:szCs w:val="24"/>
              </w:rPr>
              <w:t>perform work on their problem through active engagement.</w:t>
            </w:r>
            <w:r w:rsidR="00A37D1F">
              <w:rPr>
                <w:rFonts w:ascii="Times New Roman" w:hAnsi="Times New Roman"/>
                <w:color w:val="000000" w:themeColor="text1"/>
                <w:szCs w:val="24"/>
              </w:rPr>
              <w:br/>
            </w:r>
            <w:r w:rsidR="00A37D1F">
              <w:rPr>
                <w:rFonts w:ascii="Times New Roman" w:hAnsi="Times New Roman"/>
                <w:color w:val="000000" w:themeColor="text1"/>
                <w:szCs w:val="24"/>
              </w:rPr>
              <w:br/>
            </w:r>
            <w:r>
              <w:rPr>
                <w:rFonts w:ascii="Times New Roman" w:hAnsi="Times New Roman"/>
                <w:color w:val="000000" w:themeColor="text1"/>
                <w:szCs w:val="24"/>
              </w:rPr>
              <w:t xml:space="preserve">Yes. </w:t>
            </w:r>
            <w:r w:rsidR="008A7B9E">
              <w:rPr>
                <w:rFonts w:ascii="Times New Roman" w:hAnsi="Times New Roman"/>
                <w:color w:val="000000" w:themeColor="text1"/>
                <w:szCs w:val="24"/>
              </w:rPr>
              <w:t>The</w:t>
            </w:r>
            <w:r w:rsidR="00A37D1F">
              <w:rPr>
                <w:rFonts w:ascii="Times New Roman" w:hAnsi="Times New Roman"/>
                <w:color w:val="000000" w:themeColor="text1"/>
                <w:szCs w:val="24"/>
              </w:rPr>
              <w:t xml:space="preserve"> course does build upon itself and presents new but related problems for the learners to experience.</w:t>
            </w:r>
          </w:p>
        </w:tc>
      </w:tr>
      <w:tr w:rsidR="00A37D1F" w:rsidRPr="00A37D1F" w14:paraId="56D971C3" w14:textId="77777777" w:rsidTr="00E51C7D">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3115A4"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7F1B8"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Are students engaged at the problem or task level not just the operation or action levels?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7A10213"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056EE58B" w14:textId="77777777" w:rsidTr="00E51C7D">
        <w:trPr>
          <w:cantSplit/>
          <w:trHeight w:val="7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EEE1E07"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02EABA"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Does the courseware involve a progression of problems rather than a single problem?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AF3C8E5"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6C8D5125" w14:textId="77777777" w:rsidTr="00E51C7D">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68ABA3" w14:textId="4E5B1296"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RATING FOR PROBLEM STAGE:</w:t>
            </w:r>
            <w:r w:rsidR="008A7B9E">
              <w:rPr>
                <w:rFonts w:ascii="Times New Roman" w:hAnsi="Times New Roman"/>
                <w:color w:val="000000" w:themeColor="text1"/>
                <w:szCs w:val="24"/>
              </w:rPr>
              <w:t xml:space="preserve"> Gold</w:t>
            </w:r>
          </w:p>
        </w:tc>
      </w:tr>
      <w:tr w:rsidR="00A37D1F" w:rsidRPr="00A37D1F" w14:paraId="3A931D46" w14:textId="77777777" w:rsidTr="00E51C7D">
        <w:trPr>
          <w:cantSplit/>
          <w:trHeight w:val="16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6EFCD8"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ACTIVATION</w:t>
            </w:r>
          </w:p>
          <w:p w14:paraId="30E69C72"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Does the courseware attempt to activate relevant prior knowledge or experience?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0CA12D"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Does the courseware direct learners to recall, relate, describe, or apply knowledge from relevant </w:t>
            </w:r>
            <w:r w:rsidRPr="00A37D1F">
              <w:rPr>
                <w:rFonts w:ascii="Times New Roman" w:hAnsi="Times New Roman"/>
                <w:color w:val="000000" w:themeColor="text1"/>
                <w:szCs w:val="24"/>
              </w:rPr>
              <w:cr/>
            </w:r>
            <w:proofErr w:type="gramStart"/>
            <w:r w:rsidRPr="00A37D1F">
              <w:rPr>
                <w:rFonts w:ascii="Times New Roman" w:hAnsi="Times New Roman"/>
                <w:color w:val="000000" w:themeColor="text1"/>
                <w:szCs w:val="24"/>
              </w:rPr>
              <w:t>past experience</w:t>
            </w:r>
            <w:proofErr w:type="gramEnd"/>
            <w:r w:rsidRPr="00A37D1F">
              <w:rPr>
                <w:rFonts w:ascii="Times New Roman" w:hAnsi="Times New Roman"/>
                <w:color w:val="000000" w:themeColor="text1"/>
                <w:szCs w:val="24"/>
              </w:rPr>
              <w:t xml:space="preserve"> that can be used as a foundation for new knowledge? </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3914BA" w14:textId="5F29EFAF" w:rsidR="001D57F6" w:rsidRDefault="00085C44" w:rsidP="00E434BA">
            <w:pPr>
              <w:pStyle w:val="Body"/>
              <w:rPr>
                <w:rFonts w:ascii="Times New Roman" w:hAnsi="Times New Roman"/>
                <w:color w:val="000000" w:themeColor="text1"/>
                <w:szCs w:val="24"/>
              </w:rPr>
            </w:pPr>
            <w:r>
              <w:rPr>
                <w:rFonts w:ascii="Times New Roman" w:hAnsi="Times New Roman"/>
                <w:color w:val="000000" w:themeColor="text1"/>
                <w:szCs w:val="24"/>
              </w:rPr>
              <w:t xml:space="preserve"> </w:t>
            </w:r>
            <w:r w:rsidR="008A7B9E">
              <w:rPr>
                <w:rFonts w:ascii="Times New Roman" w:hAnsi="Times New Roman"/>
                <w:color w:val="000000" w:themeColor="text1"/>
                <w:szCs w:val="24"/>
              </w:rPr>
              <w:t xml:space="preserve">The writing and proofreading exercise are activities that the students have experienced on a weekly basis while in third grade. </w:t>
            </w:r>
            <w:r>
              <w:rPr>
                <w:rFonts w:ascii="Times New Roman" w:hAnsi="Times New Roman"/>
                <w:color w:val="000000" w:themeColor="text1"/>
                <w:szCs w:val="24"/>
              </w:rPr>
              <w:t xml:space="preserve">This will help with their writing. </w:t>
            </w:r>
            <w:r w:rsidR="008A7B9E">
              <w:rPr>
                <w:rFonts w:ascii="Times New Roman" w:hAnsi="Times New Roman"/>
                <w:color w:val="000000" w:themeColor="text1"/>
                <w:szCs w:val="24"/>
              </w:rPr>
              <w:t xml:space="preserve">However, </w:t>
            </w:r>
            <w:r w:rsidR="002A66D0">
              <w:rPr>
                <w:rFonts w:ascii="Times New Roman" w:hAnsi="Times New Roman"/>
                <w:color w:val="000000" w:themeColor="text1"/>
                <w:szCs w:val="24"/>
              </w:rPr>
              <w:t>I don</w:t>
            </w:r>
            <w:r w:rsidR="002A66D0">
              <w:rPr>
                <w:rFonts w:eastAsia="Helvetica" w:cs="Helvetica"/>
                <w:color w:val="000000" w:themeColor="text1"/>
                <w:szCs w:val="24"/>
              </w:rPr>
              <w:t>’</w:t>
            </w:r>
            <w:r w:rsidR="002A66D0">
              <w:rPr>
                <w:rFonts w:ascii="Times New Roman" w:hAnsi="Times New Roman"/>
                <w:color w:val="000000" w:themeColor="text1"/>
                <w:szCs w:val="24"/>
              </w:rPr>
              <w:t xml:space="preserve">t think that the call for using prior knowledge is as direct as it could be. Summary </w:t>
            </w:r>
            <w:r w:rsidR="008A7B9E">
              <w:rPr>
                <w:rFonts w:ascii="Times New Roman" w:hAnsi="Times New Roman"/>
                <w:color w:val="000000" w:themeColor="text1"/>
                <w:szCs w:val="24"/>
              </w:rPr>
              <w:t xml:space="preserve">writing has not been addressed as actively, </w:t>
            </w:r>
            <w:r w:rsidR="008A7B9E">
              <w:rPr>
                <w:rFonts w:ascii="Times New Roman" w:hAnsi="Times New Roman"/>
                <w:color w:val="000000" w:themeColor="text1"/>
                <w:szCs w:val="24"/>
              </w:rPr>
              <w:lastRenderedPageBreak/>
              <w:t>but it has been introduced. This will also be the first-time students have had to choose a source.</w:t>
            </w:r>
            <w:r w:rsidR="001D57F6">
              <w:rPr>
                <w:rFonts w:ascii="Times New Roman" w:hAnsi="Times New Roman"/>
                <w:color w:val="000000" w:themeColor="text1"/>
                <w:szCs w:val="24"/>
              </w:rPr>
              <w:t xml:space="preserve"> The students have enough resources and background in research to be able to pick up this new skill easily.</w:t>
            </w:r>
            <w:r w:rsidR="00D0294C">
              <w:rPr>
                <w:rFonts w:ascii="Times New Roman" w:hAnsi="Times New Roman"/>
                <w:color w:val="000000" w:themeColor="text1"/>
                <w:szCs w:val="24"/>
              </w:rPr>
              <w:t xml:space="preserve"> However, it is a </w:t>
            </w:r>
            <w:r w:rsidR="0083527B">
              <w:rPr>
                <w:rFonts w:ascii="Times New Roman" w:hAnsi="Times New Roman"/>
                <w:color w:val="000000" w:themeColor="text1"/>
                <w:szCs w:val="24"/>
              </w:rPr>
              <w:t>brand-new</w:t>
            </w:r>
            <w:r w:rsidR="00D0294C">
              <w:rPr>
                <w:rFonts w:ascii="Times New Roman" w:hAnsi="Times New Roman"/>
                <w:color w:val="000000" w:themeColor="text1"/>
                <w:szCs w:val="24"/>
              </w:rPr>
              <w:t xml:space="preserve"> skill for them.</w:t>
            </w:r>
          </w:p>
          <w:p w14:paraId="3493F21B" w14:textId="77777777" w:rsidR="001D57F6" w:rsidRDefault="001D57F6" w:rsidP="00E434BA">
            <w:pPr>
              <w:pStyle w:val="Body"/>
              <w:rPr>
                <w:rFonts w:ascii="Times New Roman" w:hAnsi="Times New Roman"/>
                <w:color w:val="000000" w:themeColor="text1"/>
                <w:szCs w:val="24"/>
              </w:rPr>
            </w:pPr>
          </w:p>
          <w:p w14:paraId="718FF411" w14:textId="46FCFB9C" w:rsidR="00F11488" w:rsidRPr="00A37D1F" w:rsidRDefault="008A7B9E" w:rsidP="00E434BA">
            <w:pPr>
              <w:pStyle w:val="Body"/>
              <w:rPr>
                <w:rFonts w:ascii="Times New Roman" w:hAnsi="Times New Roman"/>
                <w:color w:val="000000" w:themeColor="text1"/>
                <w:szCs w:val="24"/>
              </w:rPr>
            </w:pPr>
            <w:r>
              <w:rPr>
                <w:rFonts w:ascii="Times New Roman" w:hAnsi="Times New Roman"/>
                <w:color w:val="000000" w:themeColor="text1"/>
                <w:szCs w:val="24"/>
              </w:rPr>
              <w:t xml:space="preserve"> </w:t>
            </w:r>
            <w:r w:rsidR="002A66D0">
              <w:rPr>
                <w:rFonts w:ascii="Times New Roman" w:hAnsi="Times New Roman"/>
                <w:color w:val="000000" w:themeColor="text1"/>
                <w:szCs w:val="24"/>
              </w:rPr>
              <w:t xml:space="preserve">Yes. I believe many times the module models expected behavior that is known to the student, but also uses these models to apply new knowledge. </w:t>
            </w:r>
            <w:r>
              <w:rPr>
                <w:rFonts w:ascii="Times New Roman" w:hAnsi="Times New Roman"/>
                <w:color w:val="000000" w:themeColor="text1"/>
                <w:szCs w:val="24"/>
              </w:rPr>
              <w:t xml:space="preserve">Having a firm grasp on writing and proofreading already, this will give them the confidence they </w:t>
            </w:r>
            <w:r w:rsidR="00E434BA">
              <w:rPr>
                <w:rFonts w:ascii="Times New Roman" w:hAnsi="Times New Roman"/>
                <w:color w:val="000000" w:themeColor="text1"/>
                <w:szCs w:val="24"/>
              </w:rPr>
              <w:t>need</w:t>
            </w:r>
            <w:r w:rsidR="002A66D0">
              <w:rPr>
                <w:rFonts w:ascii="Times New Roman" w:hAnsi="Times New Roman"/>
                <w:color w:val="000000" w:themeColor="text1"/>
                <w:szCs w:val="24"/>
              </w:rPr>
              <w:t xml:space="preserve"> to explore summary writing.  </w:t>
            </w:r>
            <w:r>
              <w:rPr>
                <w:rFonts w:ascii="Times New Roman" w:hAnsi="Times New Roman"/>
                <w:color w:val="000000" w:themeColor="text1"/>
                <w:szCs w:val="24"/>
              </w:rPr>
              <w:t xml:space="preserve">The course does provide hands on activities for the students to explore these new topics. </w:t>
            </w:r>
            <w:r>
              <w:rPr>
                <w:rFonts w:ascii="Times New Roman" w:hAnsi="Times New Roman"/>
                <w:color w:val="000000" w:themeColor="text1"/>
                <w:szCs w:val="24"/>
              </w:rPr>
              <w:br/>
            </w:r>
            <w:r>
              <w:rPr>
                <w:rFonts w:ascii="Times New Roman" w:hAnsi="Times New Roman"/>
                <w:color w:val="000000" w:themeColor="text1"/>
                <w:szCs w:val="24"/>
              </w:rPr>
              <w:br/>
            </w:r>
            <w:r w:rsidR="00085C44">
              <w:rPr>
                <w:rFonts w:ascii="Times New Roman" w:hAnsi="Times New Roman"/>
                <w:color w:val="000000" w:themeColor="text1"/>
                <w:szCs w:val="24"/>
              </w:rPr>
              <w:t xml:space="preserve">Yes. </w:t>
            </w:r>
            <w:r>
              <w:rPr>
                <w:rFonts w:ascii="Times New Roman" w:hAnsi="Times New Roman"/>
                <w:color w:val="000000" w:themeColor="text1"/>
                <w:szCs w:val="24"/>
              </w:rPr>
              <w:t xml:space="preserve">The students will be able to write and proofread and demonstrate their knowledge of their skill. </w:t>
            </w:r>
          </w:p>
        </w:tc>
      </w:tr>
      <w:tr w:rsidR="00A37D1F" w:rsidRPr="00A37D1F" w14:paraId="655F4DCB" w14:textId="77777777" w:rsidTr="00E51C7D">
        <w:trPr>
          <w:cantSplit/>
          <w:trHeight w:val="9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D6CBE4"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58ABEB"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Does the courseware provide relevant experience that can be used as a foundation for the new knowledge?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C811CB"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419E22FB" w14:textId="77777777" w:rsidTr="00E51C7D">
        <w:trPr>
          <w:cantSplit/>
          <w:trHeight w:val="12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3855AB"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3B2A55"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If learners already know some of the content are they given an opportunity to demonstrate their previously acquired knowledge or skill.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8D3D4FA"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1E608D0F" w14:textId="77777777" w:rsidTr="00E51C7D">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AB0DECF" w14:textId="03C65008" w:rsidR="00F11488" w:rsidRPr="00A37D1F" w:rsidRDefault="00F11488" w:rsidP="00D0294C">
            <w:pPr>
              <w:pStyle w:val="Body"/>
              <w:rPr>
                <w:rFonts w:ascii="Times New Roman" w:hAnsi="Times New Roman"/>
                <w:color w:val="000000" w:themeColor="text1"/>
                <w:szCs w:val="24"/>
              </w:rPr>
            </w:pPr>
            <w:r w:rsidRPr="00A37D1F">
              <w:rPr>
                <w:rFonts w:ascii="Times New Roman" w:hAnsi="Times New Roman"/>
                <w:color w:val="000000" w:themeColor="text1"/>
                <w:szCs w:val="24"/>
              </w:rPr>
              <w:lastRenderedPageBreak/>
              <w:t>RATING FOR ACTIVATION STAGE:</w:t>
            </w:r>
            <w:r w:rsidR="00E434BA">
              <w:rPr>
                <w:rFonts w:ascii="Times New Roman" w:hAnsi="Times New Roman"/>
                <w:color w:val="000000" w:themeColor="text1"/>
                <w:szCs w:val="24"/>
              </w:rPr>
              <w:t xml:space="preserve"> </w:t>
            </w:r>
            <w:r w:rsidR="00D0294C">
              <w:rPr>
                <w:rFonts w:ascii="Times New Roman" w:hAnsi="Times New Roman"/>
                <w:color w:val="000000" w:themeColor="text1"/>
                <w:szCs w:val="24"/>
              </w:rPr>
              <w:t>Silver</w:t>
            </w:r>
          </w:p>
        </w:tc>
      </w:tr>
      <w:tr w:rsidR="00A37D1F" w:rsidRPr="00A37D1F" w14:paraId="506FF455" w14:textId="77777777" w:rsidTr="00E51C7D">
        <w:trPr>
          <w:cantSplit/>
          <w:trHeight w:val="21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103477"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DEMONSTRATION</w:t>
            </w:r>
          </w:p>
          <w:p w14:paraId="7DB9A606"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Are the demonstrations (examples) consistent with the content being taught? </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232A7E" w14:textId="77777777" w:rsidR="00F11488" w:rsidRPr="00A37D1F" w:rsidRDefault="00F11488" w:rsidP="00E51C7D">
            <w:pPr>
              <w:pStyle w:val="Body"/>
              <w:ind w:left="20"/>
              <w:rPr>
                <w:rFonts w:ascii="Times New Roman" w:hAnsi="Times New Roman"/>
                <w:color w:val="000000" w:themeColor="text1"/>
                <w:szCs w:val="24"/>
              </w:rPr>
            </w:pPr>
            <w:r w:rsidRPr="00A37D1F">
              <w:rPr>
                <w:rFonts w:ascii="Times New Roman" w:hAnsi="Times New Roman"/>
                <w:color w:val="000000" w:themeColor="text1"/>
                <w:szCs w:val="24"/>
              </w:rPr>
              <w:t xml:space="preserve">Are the demonstrations (examples) consistent with the content being taught? </w:t>
            </w:r>
          </w:p>
          <w:p w14:paraId="1E21F66C" w14:textId="77777777" w:rsidR="00F11488" w:rsidRPr="00A37D1F" w:rsidRDefault="00F11488" w:rsidP="00F11488">
            <w:pPr>
              <w:pStyle w:val="Body"/>
              <w:numPr>
                <w:ilvl w:val="0"/>
                <w:numId w:val="3"/>
              </w:numPr>
              <w:ind w:hanging="144"/>
              <w:rPr>
                <w:rFonts w:ascii="Times New Roman" w:hAnsi="Times New Roman"/>
                <w:color w:val="000000" w:themeColor="text1"/>
                <w:szCs w:val="24"/>
              </w:rPr>
            </w:pPr>
            <w:r w:rsidRPr="00A37D1F">
              <w:rPr>
                <w:rFonts w:ascii="Times New Roman" w:hAnsi="Times New Roman"/>
                <w:color w:val="000000" w:themeColor="text1"/>
                <w:szCs w:val="24"/>
              </w:rPr>
              <w:t>Examples and non-examples for concepts?</w:t>
            </w:r>
          </w:p>
          <w:p w14:paraId="17F74E20" w14:textId="77777777" w:rsidR="00F11488" w:rsidRPr="00A37D1F" w:rsidRDefault="00F11488" w:rsidP="00F11488">
            <w:pPr>
              <w:pStyle w:val="Body"/>
              <w:numPr>
                <w:ilvl w:val="0"/>
                <w:numId w:val="3"/>
              </w:numPr>
              <w:ind w:hanging="144"/>
              <w:rPr>
                <w:rFonts w:ascii="Times New Roman" w:hAnsi="Times New Roman"/>
                <w:color w:val="000000" w:themeColor="text1"/>
                <w:szCs w:val="24"/>
              </w:rPr>
            </w:pPr>
            <w:r w:rsidRPr="00A37D1F">
              <w:rPr>
                <w:rFonts w:ascii="Times New Roman" w:hAnsi="Times New Roman"/>
                <w:color w:val="000000" w:themeColor="text1"/>
                <w:szCs w:val="24"/>
              </w:rPr>
              <w:t>Demonstrations for procedures?</w:t>
            </w:r>
          </w:p>
          <w:p w14:paraId="057CE0A5" w14:textId="77777777" w:rsidR="00F11488" w:rsidRPr="00A37D1F" w:rsidRDefault="00F11488" w:rsidP="00F11488">
            <w:pPr>
              <w:pStyle w:val="Body"/>
              <w:numPr>
                <w:ilvl w:val="0"/>
                <w:numId w:val="3"/>
              </w:numPr>
              <w:ind w:hanging="144"/>
              <w:rPr>
                <w:rFonts w:ascii="Times New Roman" w:hAnsi="Times New Roman"/>
                <w:color w:val="000000" w:themeColor="text1"/>
                <w:szCs w:val="24"/>
              </w:rPr>
            </w:pPr>
            <w:r w:rsidRPr="00A37D1F">
              <w:rPr>
                <w:rFonts w:ascii="Times New Roman" w:hAnsi="Times New Roman"/>
                <w:color w:val="000000" w:themeColor="text1"/>
                <w:szCs w:val="24"/>
              </w:rPr>
              <w:t>Visualizations for processes?</w:t>
            </w:r>
          </w:p>
          <w:p w14:paraId="22C2C434" w14:textId="77777777" w:rsidR="00F11488" w:rsidRPr="00A37D1F" w:rsidRDefault="00F11488" w:rsidP="00F11488">
            <w:pPr>
              <w:pStyle w:val="Body"/>
              <w:numPr>
                <w:ilvl w:val="0"/>
                <w:numId w:val="3"/>
              </w:numPr>
              <w:ind w:hanging="144"/>
              <w:rPr>
                <w:rFonts w:ascii="Times New Roman" w:hAnsi="Times New Roman"/>
                <w:color w:val="000000" w:themeColor="text1"/>
                <w:szCs w:val="24"/>
              </w:rPr>
            </w:pPr>
            <w:r w:rsidRPr="00A37D1F">
              <w:rPr>
                <w:rFonts w:ascii="Times New Roman" w:hAnsi="Times New Roman"/>
                <w:color w:val="000000" w:themeColor="text1"/>
                <w:szCs w:val="24"/>
              </w:rPr>
              <w:t>Modeling for behavior?</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EDC374" w14:textId="5F19513C" w:rsidR="00F11488" w:rsidRPr="00A37D1F" w:rsidRDefault="002A66D0" w:rsidP="00E51C7D">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4F08DE">
              <w:rPr>
                <w:rFonts w:ascii="Times New Roman" w:hAnsi="Times New Roman"/>
                <w:color w:val="000000" w:themeColor="text1"/>
                <w:szCs w:val="24"/>
              </w:rPr>
              <w:t xml:space="preserve">The demonstrations included in the module were designed by the SME which happens to also be the designer. Three </w:t>
            </w:r>
            <w:r>
              <w:rPr>
                <w:rFonts w:ascii="Times New Roman" w:hAnsi="Times New Roman"/>
                <w:color w:val="000000" w:themeColor="text1"/>
                <w:szCs w:val="24"/>
              </w:rPr>
              <w:t xml:space="preserve">of the five demonstrations model </w:t>
            </w:r>
            <w:r w:rsidR="004F08DE">
              <w:rPr>
                <w:rFonts w:ascii="Times New Roman" w:hAnsi="Times New Roman"/>
                <w:color w:val="000000" w:themeColor="text1"/>
                <w:szCs w:val="24"/>
              </w:rPr>
              <w:t xml:space="preserve">exactly how to find the needed information and then apply it to their document. The other two demonstrations that were </w:t>
            </w:r>
            <w:r w:rsidR="004F08DE">
              <w:rPr>
                <w:rFonts w:ascii="Times New Roman" w:hAnsi="Times New Roman"/>
                <w:color w:val="000000" w:themeColor="text1"/>
                <w:szCs w:val="24"/>
              </w:rPr>
              <w:lastRenderedPageBreak/>
              <w:t xml:space="preserve">not made by the SME serve as an introduction piece to inventors and a great reminder video for proofreading skills that should be looking for. </w:t>
            </w:r>
            <w:r w:rsidR="00F72944">
              <w:rPr>
                <w:rFonts w:ascii="Times New Roman" w:hAnsi="Times New Roman"/>
                <w:color w:val="000000" w:themeColor="text1"/>
                <w:szCs w:val="24"/>
              </w:rPr>
              <w:t>There is also an activity that works with examples and non-examples.</w:t>
            </w:r>
            <w:r w:rsidR="004F08DE">
              <w:rPr>
                <w:rFonts w:ascii="Times New Roman" w:hAnsi="Times New Roman"/>
                <w:color w:val="000000" w:themeColor="text1"/>
                <w:szCs w:val="24"/>
              </w:rPr>
              <w:br/>
            </w:r>
            <w:r w:rsidR="004F08DE">
              <w:rPr>
                <w:rFonts w:ascii="Times New Roman" w:hAnsi="Times New Roman"/>
                <w:color w:val="000000" w:themeColor="text1"/>
                <w:szCs w:val="24"/>
              </w:rPr>
              <w:br/>
            </w:r>
            <w:r>
              <w:rPr>
                <w:rFonts w:ascii="Times New Roman" w:hAnsi="Times New Roman"/>
                <w:color w:val="000000" w:themeColor="text1"/>
                <w:szCs w:val="24"/>
              </w:rPr>
              <w:t xml:space="preserve">Yes. </w:t>
            </w:r>
            <w:r w:rsidR="004F08DE">
              <w:rPr>
                <w:rFonts w:ascii="Times New Roman" w:hAnsi="Times New Roman"/>
                <w:color w:val="000000" w:themeColor="text1"/>
                <w:szCs w:val="24"/>
              </w:rPr>
              <w:t xml:space="preserve">There is a variety of information used for demonstrations. However, there is also a consistent piece that is being used for students to get an understanding of the whole project and watching it come together. </w:t>
            </w:r>
            <w:r>
              <w:rPr>
                <w:rFonts w:ascii="Times New Roman" w:hAnsi="Times New Roman"/>
                <w:color w:val="000000" w:themeColor="text1"/>
                <w:szCs w:val="24"/>
              </w:rPr>
              <w:t>There are also a couple comparison pieces as well. One is teacher led, one is student led.</w:t>
            </w:r>
            <w:r w:rsidR="004F08DE">
              <w:rPr>
                <w:rFonts w:ascii="Times New Roman" w:hAnsi="Times New Roman"/>
                <w:color w:val="000000" w:themeColor="text1"/>
                <w:szCs w:val="24"/>
              </w:rPr>
              <w:br/>
            </w:r>
            <w:r w:rsidR="004F08DE">
              <w:rPr>
                <w:rFonts w:ascii="Times New Roman" w:hAnsi="Times New Roman"/>
                <w:color w:val="000000" w:themeColor="text1"/>
                <w:szCs w:val="24"/>
              </w:rPr>
              <w:br/>
            </w:r>
            <w:r>
              <w:rPr>
                <w:rFonts w:ascii="Times New Roman" w:hAnsi="Times New Roman"/>
                <w:color w:val="000000" w:themeColor="text1"/>
                <w:szCs w:val="24"/>
              </w:rPr>
              <w:t xml:space="preserve">Yes. </w:t>
            </w:r>
            <w:r w:rsidR="004F08DE">
              <w:rPr>
                <w:rFonts w:ascii="Times New Roman" w:hAnsi="Times New Roman"/>
                <w:color w:val="000000" w:themeColor="text1"/>
                <w:szCs w:val="24"/>
              </w:rPr>
              <w:t>The media is relevant</w:t>
            </w:r>
            <w:r>
              <w:rPr>
                <w:rFonts w:ascii="Times New Roman" w:hAnsi="Times New Roman"/>
                <w:color w:val="000000" w:themeColor="text1"/>
                <w:szCs w:val="24"/>
              </w:rPr>
              <w:t xml:space="preserve"> and age appropriate</w:t>
            </w:r>
            <w:r w:rsidR="004F08DE">
              <w:rPr>
                <w:rFonts w:ascii="Times New Roman" w:hAnsi="Times New Roman"/>
                <w:color w:val="000000" w:themeColor="text1"/>
                <w:szCs w:val="24"/>
              </w:rPr>
              <w:t>. I used only biographies in my module. Biographies are the only type of source that students will be using in this module</w:t>
            </w:r>
            <w:r>
              <w:rPr>
                <w:rFonts w:ascii="Times New Roman" w:hAnsi="Times New Roman"/>
                <w:color w:val="000000" w:themeColor="text1"/>
                <w:szCs w:val="24"/>
              </w:rPr>
              <w:t xml:space="preserve"> so they should be the only source the students learn from</w:t>
            </w:r>
            <w:r w:rsidR="004F08DE">
              <w:rPr>
                <w:rFonts w:ascii="Times New Roman" w:hAnsi="Times New Roman"/>
                <w:color w:val="000000" w:themeColor="text1"/>
                <w:szCs w:val="24"/>
              </w:rPr>
              <w:t xml:space="preserve">. </w:t>
            </w:r>
            <w:r>
              <w:rPr>
                <w:rFonts w:ascii="Times New Roman" w:hAnsi="Times New Roman"/>
                <w:color w:val="000000" w:themeColor="text1"/>
                <w:szCs w:val="24"/>
              </w:rPr>
              <w:t xml:space="preserve"> The videos also act as clear models for expected behavior.</w:t>
            </w:r>
          </w:p>
        </w:tc>
      </w:tr>
      <w:tr w:rsidR="00A37D1F" w:rsidRPr="00A37D1F" w14:paraId="4D71EB72" w14:textId="77777777" w:rsidTr="00E51C7D">
        <w:trPr>
          <w:cantSplit/>
          <w:trHeight w:val="21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FD4DBF"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9C95AB"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Are at least some of the following learner guidance techniques employed?</w:t>
            </w:r>
          </w:p>
          <w:p w14:paraId="1B268F93" w14:textId="77777777" w:rsidR="00F11488" w:rsidRPr="00A37D1F" w:rsidRDefault="00F11488" w:rsidP="00F11488">
            <w:pPr>
              <w:pStyle w:val="Body"/>
              <w:numPr>
                <w:ilvl w:val="0"/>
                <w:numId w:val="4"/>
              </w:numPr>
              <w:ind w:hanging="144"/>
              <w:rPr>
                <w:rFonts w:ascii="Times New Roman" w:hAnsi="Times New Roman"/>
                <w:color w:val="000000" w:themeColor="text1"/>
                <w:szCs w:val="24"/>
              </w:rPr>
            </w:pPr>
            <w:r w:rsidRPr="00A37D1F">
              <w:rPr>
                <w:rFonts w:ascii="Times New Roman" w:hAnsi="Times New Roman"/>
                <w:color w:val="000000" w:themeColor="text1"/>
                <w:szCs w:val="24"/>
              </w:rPr>
              <w:t>Learners are directed to relevant information?</w:t>
            </w:r>
          </w:p>
          <w:p w14:paraId="315EB4B3" w14:textId="77777777" w:rsidR="00F11488" w:rsidRPr="00A37D1F" w:rsidRDefault="00F11488" w:rsidP="00F11488">
            <w:pPr>
              <w:pStyle w:val="Body"/>
              <w:numPr>
                <w:ilvl w:val="0"/>
                <w:numId w:val="4"/>
              </w:numPr>
              <w:ind w:hanging="144"/>
              <w:rPr>
                <w:rFonts w:ascii="Times New Roman" w:hAnsi="Times New Roman"/>
                <w:color w:val="000000" w:themeColor="text1"/>
                <w:szCs w:val="24"/>
              </w:rPr>
            </w:pPr>
            <w:r w:rsidRPr="00A37D1F">
              <w:rPr>
                <w:rFonts w:ascii="Times New Roman" w:hAnsi="Times New Roman"/>
                <w:color w:val="000000" w:themeColor="text1"/>
                <w:szCs w:val="24"/>
              </w:rPr>
              <w:t>Multiple representations are used for the demonstrations?</w:t>
            </w:r>
          </w:p>
          <w:p w14:paraId="1946F6A5" w14:textId="77777777" w:rsidR="00F11488" w:rsidRPr="00A37D1F" w:rsidRDefault="00F11488" w:rsidP="00F11488">
            <w:pPr>
              <w:pStyle w:val="Body"/>
              <w:numPr>
                <w:ilvl w:val="0"/>
                <w:numId w:val="4"/>
              </w:numPr>
              <w:ind w:hanging="144"/>
              <w:rPr>
                <w:rFonts w:ascii="Times New Roman" w:hAnsi="Times New Roman"/>
                <w:color w:val="000000" w:themeColor="text1"/>
                <w:szCs w:val="24"/>
              </w:rPr>
            </w:pPr>
            <w:r w:rsidRPr="00A37D1F">
              <w:rPr>
                <w:rFonts w:ascii="Times New Roman" w:hAnsi="Times New Roman"/>
                <w:color w:val="000000" w:themeColor="text1"/>
                <w:szCs w:val="24"/>
              </w:rPr>
              <w:t>Multiple demonstrations are explicitly compared?</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270D395"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466F57DD" w14:textId="77777777" w:rsidTr="00E51C7D">
        <w:trPr>
          <w:cantSplit/>
          <w:trHeight w:val="48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6258F8"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FBF2CB"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Is media relevant to the content and used to enhance learning?</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D9E2146"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3A2382CD" w14:textId="77777777" w:rsidTr="00E51C7D">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8AA688" w14:textId="3818E18A"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RATING FOR DEMONSTRATION STAGE:</w:t>
            </w:r>
            <w:r w:rsidR="004F08DE">
              <w:rPr>
                <w:rFonts w:ascii="Times New Roman" w:hAnsi="Times New Roman"/>
                <w:color w:val="000000" w:themeColor="text1"/>
                <w:szCs w:val="24"/>
              </w:rPr>
              <w:t xml:space="preserve"> Gold</w:t>
            </w:r>
          </w:p>
        </w:tc>
      </w:tr>
      <w:tr w:rsidR="00A37D1F" w:rsidRPr="00A37D1F" w14:paraId="16B52926" w14:textId="77777777" w:rsidTr="00E51C7D">
        <w:trPr>
          <w:cantSplit/>
          <w:trHeight w:val="48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F5DD2AD"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lastRenderedPageBreak/>
              <w:t>APPLICATION</w:t>
            </w:r>
          </w:p>
          <w:p w14:paraId="4D683FBE"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Are the application (practice) and the posttest consistent with the stated or implied objectives?</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623078"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Are the application (practice) and the posttest consistent with the stated or implied objectives?</w:t>
            </w:r>
          </w:p>
          <w:p w14:paraId="58EA3A44" w14:textId="77777777" w:rsidR="00F11488" w:rsidRPr="00A37D1F" w:rsidRDefault="00F11488" w:rsidP="00F11488">
            <w:pPr>
              <w:pStyle w:val="Body"/>
              <w:numPr>
                <w:ilvl w:val="0"/>
                <w:numId w:val="5"/>
              </w:numPr>
              <w:ind w:hanging="144"/>
              <w:rPr>
                <w:rFonts w:ascii="Times New Roman" w:hAnsi="Times New Roman"/>
                <w:color w:val="000000" w:themeColor="text1"/>
                <w:szCs w:val="24"/>
              </w:rPr>
            </w:pPr>
            <w:r w:rsidRPr="00A37D1F">
              <w:rPr>
                <w:rFonts w:ascii="Times New Roman" w:hAnsi="Times New Roman"/>
                <w:color w:val="000000" w:themeColor="text1"/>
                <w:szCs w:val="24"/>
              </w:rPr>
              <w:t xml:space="preserve">Information-about practice requires learners to recall or recognize information. </w:t>
            </w:r>
          </w:p>
          <w:p w14:paraId="2CCA3844" w14:textId="77777777" w:rsidR="00F11488" w:rsidRPr="00A37D1F" w:rsidRDefault="00F11488" w:rsidP="00F11488">
            <w:pPr>
              <w:pStyle w:val="Body"/>
              <w:numPr>
                <w:ilvl w:val="0"/>
                <w:numId w:val="5"/>
              </w:numPr>
              <w:ind w:hanging="144"/>
              <w:rPr>
                <w:rFonts w:ascii="Times New Roman" w:hAnsi="Times New Roman"/>
                <w:color w:val="000000" w:themeColor="text1"/>
                <w:szCs w:val="24"/>
              </w:rPr>
            </w:pPr>
            <w:r w:rsidRPr="00A37D1F">
              <w:rPr>
                <w:rFonts w:ascii="Times New Roman" w:hAnsi="Times New Roman"/>
                <w:color w:val="000000" w:themeColor="text1"/>
                <w:szCs w:val="24"/>
              </w:rPr>
              <w:t xml:space="preserve">Parts-of practice requires the learners to locate, name, and/or describe each part. </w:t>
            </w:r>
          </w:p>
          <w:p w14:paraId="64DD6251" w14:textId="77777777" w:rsidR="00F11488" w:rsidRPr="00A37D1F" w:rsidRDefault="00F11488" w:rsidP="00F11488">
            <w:pPr>
              <w:pStyle w:val="Body"/>
              <w:numPr>
                <w:ilvl w:val="0"/>
                <w:numId w:val="5"/>
              </w:numPr>
              <w:ind w:hanging="144"/>
              <w:rPr>
                <w:rFonts w:ascii="Times New Roman" w:hAnsi="Times New Roman"/>
                <w:color w:val="000000" w:themeColor="text1"/>
                <w:szCs w:val="24"/>
              </w:rPr>
            </w:pPr>
            <w:r w:rsidRPr="00A37D1F">
              <w:rPr>
                <w:rFonts w:ascii="Times New Roman" w:hAnsi="Times New Roman"/>
                <w:color w:val="000000" w:themeColor="text1"/>
                <w:szCs w:val="24"/>
              </w:rPr>
              <w:t xml:space="preserve">Kinds-of practice requires learners to identify new examples of each kind. </w:t>
            </w:r>
          </w:p>
          <w:p w14:paraId="1C11A08F" w14:textId="77777777" w:rsidR="00F11488" w:rsidRPr="00A37D1F" w:rsidRDefault="00F11488" w:rsidP="00F11488">
            <w:pPr>
              <w:pStyle w:val="Body"/>
              <w:numPr>
                <w:ilvl w:val="0"/>
                <w:numId w:val="5"/>
              </w:numPr>
              <w:ind w:hanging="144"/>
              <w:rPr>
                <w:rFonts w:ascii="Times New Roman" w:hAnsi="Times New Roman"/>
                <w:color w:val="000000" w:themeColor="text1"/>
                <w:szCs w:val="24"/>
              </w:rPr>
            </w:pPr>
            <w:r w:rsidRPr="00A37D1F">
              <w:rPr>
                <w:rFonts w:ascii="Times New Roman" w:hAnsi="Times New Roman"/>
                <w:color w:val="000000" w:themeColor="text1"/>
                <w:szCs w:val="24"/>
              </w:rPr>
              <w:t xml:space="preserve">How-to practice requires learners to do the procedure. </w:t>
            </w:r>
          </w:p>
          <w:p w14:paraId="6B494D56" w14:textId="77777777" w:rsidR="00F11488" w:rsidRPr="00A37D1F" w:rsidRDefault="00F11488" w:rsidP="00F11488">
            <w:pPr>
              <w:pStyle w:val="Body"/>
              <w:numPr>
                <w:ilvl w:val="0"/>
                <w:numId w:val="5"/>
              </w:numPr>
              <w:ind w:hanging="144"/>
              <w:rPr>
                <w:rFonts w:ascii="Times New Roman" w:hAnsi="Times New Roman"/>
                <w:color w:val="000000" w:themeColor="text1"/>
                <w:szCs w:val="24"/>
              </w:rPr>
            </w:pPr>
            <w:r w:rsidRPr="00A37D1F">
              <w:rPr>
                <w:rFonts w:ascii="Times New Roman" w:hAnsi="Times New Roman"/>
                <w:color w:val="000000" w:themeColor="text1"/>
                <w:szCs w:val="24"/>
              </w:rPr>
              <w:t xml:space="preserve">What-happens practice requires learners to predict a consequence of a process given conditions, or to find faulted conditions given an unexpected consequence. </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541543" w14:textId="7E12EBB3" w:rsidR="00F11488" w:rsidRDefault="00F72944" w:rsidP="00E51C7D">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D0294C">
              <w:rPr>
                <w:rFonts w:ascii="Times New Roman" w:hAnsi="Times New Roman"/>
                <w:color w:val="000000" w:themeColor="text1"/>
                <w:szCs w:val="24"/>
              </w:rPr>
              <w:t xml:space="preserve">I believe that students will be applying the intended objectives </w:t>
            </w:r>
            <w:proofErr w:type="gramStart"/>
            <w:r w:rsidR="00D0294C">
              <w:rPr>
                <w:rFonts w:ascii="Times New Roman" w:hAnsi="Times New Roman"/>
                <w:color w:val="000000" w:themeColor="text1"/>
                <w:szCs w:val="24"/>
              </w:rPr>
              <w:t>at all times</w:t>
            </w:r>
            <w:proofErr w:type="gramEnd"/>
            <w:r w:rsidR="00D0294C">
              <w:rPr>
                <w:rFonts w:ascii="Times New Roman" w:hAnsi="Times New Roman"/>
                <w:color w:val="000000" w:themeColor="text1"/>
                <w:szCs w:val="24"/>
              </w:rPr>
              <w:t xml:space="preserve">. </w:t>
            </w:r>
            <w:r w:rsidR="008D2164">
              <w:rPr>
                <w:rFonts w:ascii="Times New Roman" w:hAnsi="Times New Roman"/>
                <w:color w:val="000000" w:themeColor="text1"/>
                <w:szCs w:val="24"/>
              </w:rPr>
              <w:t xml:space="preserve">The activities and the </w:t>
            </w:r>
            <w:r w:rsidR="00556B53">
              <w:rPr>
                <w:rFonts w:ascii="Times New Roman" w:hAnsi="Times New Roman"/>
                <w:color w:val="000000" w:themeColor="text1"/>
                <w:szCs w:val="24"/>
              </w:rPr>
              <w:t>final submission all relate back to the initial problem and the Learning objectives that they were made for.</w:t>
            </w:r>
            <w:r w:rsidR="00A92EE2">
              <w:rPr>
                <w:rFonts w:ascii="Times New Roman" w:hAnsi="Times New Roman"/>
                <w:color w:val="000000" w:themeColor="text1"/>
                <w:szCs w:val="24"/>
              </w:rPr>
              <w:t xml:space="preserve"> The information is founded from the objectives and there are a variety of activities that helps the students also practice the different objectives as well. </w:t>
            </w:r>
          </w:p>
          <w:p w14:paraId="1DC09657" w14:textId="77777777" w:rsidR="008D2164" w:rsidRDefault="008D2164" w:rsidP="00E51C7D">
            <w:pPr>
              <w:pStyle w:val="Body"/>
              <w:rPr>
                <w:rFonts w:ascii="Times New Roman" w:hAnsi="Times New Roman"/>
                <w:color w:val="000000" w:themeColor="text1"/>
                <w:szCs w:val="24"/>
              </w:rPr>
            </w:pPr>
          </w:p>
          <w:p w14:paraId="005449C5" w14:textId="77777777" w:rsidR="008D2164" w:rsidRDefault="008D2164" w:rsidP="00E51C7D">
            <w:pPr>
              <w:pStyle w:val="Body"/>
              <w:rPr>
                <w:rFonts w:ascii="Times New Roman" w:hAnsi="Times New Roman"/>
                <w:color w:val="000000" w:themeColor="text1"/>
                <w:szCs w:val="24"/>
              </w:rPr>
            </w:pPr>
          </w:p>
          <w:p w14:paraId="7628CFB4" w14:textId="653FA462" w:rsidR="008D2164" w:rsidRPr="00A37D1F" w:rsidRDefault="00F72944" w:rsidP="00556B53">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8D2164">
              <w:rPr>
                <w:rFonts w:ascii="Times New Roman" w:hAnsi="Times New Roman"/>
                <w:color w:val="000000" w:themeColor="text1"/>
                <w:szCs w:val="24"/>
              </w:rPr>
              <w:t>Students will receive feedback every time a new skill is being utilized. There will</w:t>
            </w:r>
            <w:r>
              <w:rPr>
                <w:rFonts w:ascii="Times New Roman" w:hAnsi="Times New Roman"/>
                <w:color w:val="000000" w:themeColor="text1"/>
                <w:szCs w:val="24"/>
              </w:rPr>
              <w:t xml:space="preserve"> be a grade, but also comments will be left or provided</w:t>
            </w:r>
            <w:r w:rsidR="008D2164">
              <w:rPr>
                <w:rFonts w:ascii="Times New Roman" w:hAnsi="Times New Roman"/>
                <w:color w:val="000000" w:themeColor="text1"/>
                <w:szCs w:val="24"/>
              </w:rPr>
              <w:t xml:space="preserve"> for how students can enhance their performance with this new skill. </w:t>
            </w:r>
            <w:r w:rsidR="008D2164">
              <w:rPr>
                <w:rFonts w:ascii="Times New Roman" w:hAnsi="Times New Roman"/>
                <w:color w:val="000000" w:themeColor="text1"/>
                <w:szCs w:val="24"/>
              </w:rPr>
              <w:br/>
            </w:r>
            <w:r w:rsidR="008D2164">
              <w:rPr>
                <w:rFonts w:ascii="Times New Roman" w:hAnsi="Times New Roman"/>
                <w:color w:val="000000" w:themeColor="text1"/>
                <w:szCs w:val="24"/>
              </w:rPr>
              <w:br/>
            </w:r>
            <w:r w:rsidR="00A2283D">
              <w:rPr>
                <w:rFonts w:ascii="Times New Roman" w:hAnsi="Times New Roman"/>
                <w:color w:val="000000" w:themeColor="text1"/>
                <w:szCs w:val="24"/>
              </w:rPr>
              <w:t xml:space="preserve">Yes. </w:t>
            </w:r>
            <w:r w:rsidR="00FA4212">
              <w:rPr>
                <w:rFonts w:ascii="Times New Roman" w:hAnsi="Times New Roman"/>
                <w:color w:val="000000" w:themeColor="text1"/>
                <w:szCs w:val="24"/>
              </w:rPr>
              <w:t>Students know that they are always able to contact an instructor through o</w:t>
            </w:r>
            <w:r w:rsidR="00556B53">
              <w:rPr>
                <w:rFonts w:ascii="Times New Roman" w:hAnsi="Times New Roman"/>
                <w:color w:val="000000" w:themeColor="text1"/>
                <w:szCs w:val="24"/>
              </w:rPr>
              <w:t>ur Google Classroom</w:t>
            </w:r>
            <w:r w:rsidR="00A2283D">
              <w:rPr>
                <w:rFonts w:ascii="Times New Roman" w:hAnsi="Times New Roman"/>
                <w:color w:val="000000" w:themeColor="text1"/>
                <w:szCs w:val="24"/>
              </w:rPr>
              <w:t xml:space="preserve"> (public)</w:t>
            </w:r>
            <w:r w:rsidR="00556B53">
              <w:rPr>
                <w:rFonts w:ascii="Times New Roman" w:hAnsi="Times New Roman"/>
                <w:color w:val="000000" w:themeColor="text1"/>
                <w:szCs w:val="24"/>
              </w:rPr>
              <w:t>, through Google Docs</w:t>
            </w:r>
            <w:r w:rsidR="00A2283D">
              <w:rPr>
                <w:rFonts w:ascii="Times New Roman" w:hAnsi="Times New Roman"/>
                <w:color w:val="000000" w:themeColor="text1"/>
                <w:szCs w:val="24"/>
              </w:rPr>
              <w:t xml:space="preserve"> (private)</w:t>
            </w:r>
            <w:r w:rsidR="00556B53">
              <w:rPr>
                <w:rFonts w:ascii="Times New Roman" w:hAnsi="Times New Roman"/>
                <w:color w:val="000000" w:themeColor="text1"/>
                <w:szCs w:val="24"/>
              </w:rPr>
              <w:t xml:space="preserve"> in the form of comments, or in-person for special circumstances. In person communication, will be limited to my students with 504</w:t>
            </w:r>
            <w:r w:rsidR="00556B53">
              <w:rPr>
                <w:rFonts w:eastAsia="Helvetica" w:cs="Helvetica"/>
                <w:color w:val="000000" w:themeColor="text1"/>
                <w:szCs w:val="24"/>
              </w:rPr>
              <w:t>’</w:t>
            </w:r>
            <w:r w:rsidR="00556B53">
              <w:rPr>
                <w:rFonts w:ascii="Times New Roman" w:hAnsi="Times New Roman"/>
                <w:color w:val="000000" w:themeColor="text1"/>
                <w:szCs w:val="24"/>
              </w:rPr>
              <w:t>s or IEP</w:t>
            </w:r>
            <w:r w:rsidR="00556B53">
              <w:rPr>
                <w:rFonts w:eastAsia="Helvetica" w:cs="Helvetica"/>
                <w:color w:val="000000" w:themeColor="text1"/>
                <w:szCs w:val="24"/>
              </w:rPr>
              <w:t>’</w:t>
            </w:r>
            <w:r w:rsidR="00556B53">
              <w:rPr>
                <w:rFonts w:ascii="Times New Roman" w:hAnsi="Times New Roman"/>
                <w:color w:val="000000" w:themeColor="text1"/>
                <w:szCs w:val="24"/>
              </w:rPr>
              <w:t xml:space="preserve">s to keep the E-Learning portion of the module as pure as possible. </w:t>
            </w:r>
          </w:p>
        </w:tc>
      </w:tr>
      <w:tr w:rsidR="00A37D1F" w:rsidRPr="00A37D1F" w14:paraId="00947C06" w14:textId="77777777" w:rsidTr="00E51C7D">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F85AEA"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8C4A11E"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Does the courseware require learners to use new knowledge or skill to solve a varied sequence of problems and do learners receive corrective feedback on their performance?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A65DB23"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688A3E74" w14:textId="77777777" w:rsidTr="00E51C7D">
        <w:trPr>
          <w:cantSplit/>
          <w:trHeight w:val="192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66AF65"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639EE5"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In most application or practice activities, are learners able to access context sensitive help or guidance when having difficulty with the instructional materials? Is this coaching gradually diminished as the instruction progresses?</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1D37708"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59C49A65" w14:textId="77777777" w:rsidTr="00E51C7D">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8ACC19" w14:textId="7B1E024A"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RATING FOR APPLICATION STAGE:</w:t>
            </w:r>
            <w:r w:rsidR="00A92EE2">
              <w:rPr>
                <w:rFonts w:ascii="Times New Roman" w:hAnsi="Times New Roman"/>
                <w:color w:val="000000" w:themeColor="text1"/>
                <w:szCs w:val="24"/>
              </w:rPr>
              <w:t xml:space="preserve"> Gold.</w:t>
            </w:r>
          </w:p>
        </w:tc>
      </w:tr>
      <w:tr w:rsidR="00A37D1F" w:rsidRPr="00A37D1F" w14:paraId="34543E9C" w14:textId="77777777" w:rsidTr="00E51C7D">
        <w:trPr>
          <w:cantSplit/>
          <w:trHeight w:val="144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640130"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lastRenderedPageBreak/>
              <w:t>INTEGRATION</w:t>
            </w:r>
          </w:p>
          <w:p w14:paraId="258E68E1"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Does the courseware provide techniques that encourage learners to integrate (transfer) the new knowledge or skill into their everyday life?</w:t>
            </w: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5A3C6E"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Does the courseware provide an opportunity for learners to publicly demonstrate their new knowledge or skill?</w:t>
            </w:r>
          </w:p>
        </w:tc>
        <w:tc>
          <w:tcPr>
            <w:tcW w:w="311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52A822" w14:textId="53161EAD" w:rsidR="00AF7252" w:rsidRDefault="00A2283D" w:rsidP="00AF7252">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A92EE2">
              <w:rPr>
                <w:rFonts w:ascii="Times New Roman" w:hAnsi="Times New Roman"/>
                <w:color w:val="000000" w:themeColor="text1"/>
                <w:szCs w:val="24"/>
              </w:rPr>
              <w:t>The students will be required to give a speech using their summary for the student</w:t>
            </w:r>
            <w:r w:rsidR="00A92EE2">
              <w:rPr>
                <w:rFonts w:eastAsia="Helvetica" w:cs="Helvetica"/>
                <w:color w:val="000000" w:themeColor="text1"/>
                <w:szCs w:val="24"/>
              </w:rPr>
              <w:t>’</w:t>
            </w:r>
            <w:r w:rsidR="00A92EE2">
              <w:rPr>
                <w:rFonts w:ascii="Times New Roman" w:hAnsi="Times New Roman"/>
                <w:color w:val="000000" w:themeColor="text1"/>
                <w:szCs w:val="24"/>
              </w:rPr>
              <w:t xml:space="preserve">s Wax Museum project that is mentioned at the start of the module. </w:t>
            </w:r>
            <w:r w:rsidR="00AF7252">
              <w:rPr>
                <w:rFonts w:ascii="Times New Roman" w:hAnsi="Times New Roman"/>
                <w:color w:val="000000" w:themeColor="text1"/>
                <w:szCs w:val="24"/>
              </w:rPr>
              <w:t>This will be given as living museum event with over 130 third graders in one central location giving their summary. Principals, older students, parents and our superintendent all come to partake in the event and listen to speeches.</w:t>
            </w:r>
            <w:r w:rsidR="00A92EE2">
              <w:rPr>
                <w:rFonts w:ascii="Times New Roman" w:hAnsi="Times New Roman"/>
                <w:color w:val="000000" w:themeColor="text1"/>
                <w:szCs w:val="24"/>
              </w:rPr>
              <w:br/>
            </w:r>
            <w:r w:rsidR="00A92EE2">
              <w:rPr>
                <w:rFonts w:ascii="Times New Roman" w:hAnsi="Times New Roman"/>
                <w:color w:val="000000" w:themeColor="text1"/>
                <w:szCs w:val="24"/>
              </w:rPr>
              <w:br/>
            </w:r>
            <w:r>
              <w:rPr>
                <w:rFonts w:ascii="Times New Roman" w:hAnsi="Times New Roman"/>
                <w:color w:val="000000" w:themeColor="text1"/>
                <w:szCs w:val="24"/>
              </w:rPr>
              <w:t xml:space="preserve">No. </w:t>
            </w:r>
            <w:r w:rsidR="00AF7252">
              <w:rPr>
                <w:rFonts w:ascii="Times New Roman" w:hAnsi="Times New Roman"/>
                <w:color w:val="000000" w:themeColor="text1"/>
                <w:szCs w:val="24"/>
              </w:rPr>
              <w:t xml:space="preserve">There will be many chances for student-teacher discussion through the comments and feedback on their Connect activities. However, there is no peer-to-peer interaction for this </w:t>
            </w:r>
            <w:proofErr w:type="gramStart"/>
            <w:r w:rsidR="00AF7252">
              <w:rPr>
                <w:rFonts w:ascii="Times New Roman" w:hAnsi="Times New Roman"/>
                <w:color w:val="000000" w:themeColor="text1"/>
                <w:szCs w:val="24"/>
              </w:rPr>
              <w:t>particular module</w:t>
            </w:r>
            <w:proofErr w:type="gramEnd"/>
            <w:r w:rsidR="00AF7252">
              <w:rPr>
                <w:rFonts w:ascii="Times New Roman" w:hAnsi="Times New Roman"/>
                <w:color w:val="000000" w:themeColor="text1"/>
                <w:szCs w:val="24"/>
              </w:rPr>
              <w:t xml:space="preserve">. </w:t>
            </w:r>
            <w:r>
              <w:rPr>
                <w:rFonts w:ascii="Times New Roman" w:hAnsi="Times New Roman"/>
                <w:color w:val="000000" w:themeColor="text1"/>
                <w:szCs w:val="24"/>
              </w:rPr>
              <w:t>There are no planned discussion activities for this module. Students at this age benefit from group discussion and are ready to discuss opinions, but not in online setting yet.</w:t>
            </w:r>
            <w:r w:rsidR="00AF7252">
              <w:rPr>
                <w:rFonts w:ascii="Times New Roman" w:hAnsi="Times New Roman"/>
                <w:color w:val="000000" w:themeColor="text1"/>
                <w:szCs w:val="24"/>
              </w:rPr>
              <w:br/>
            </w:r>
          </w:p>
          <w:p w14:paraId="17CD26BF" w14:textId="1A55B698" w:rsidR="00F11488" w:rsidRPr="00A37D1F" w:rsidRDefault="00015070" w:rsidP="00AF7252">
            <w:pPr>
              <w:pStyle w:val="Body"/>
              <w:rPr>
                <w:rFonts w:ascii="Times New Roman" w:hAnsi="Times New Roman"/>
                <w:color w:val="000000" w:themeColor="text1"/>
                <w:szCs w:val="24"/>
              </w:rPr>
            </w:pPr>
            <w:r>
              <w:rPr>
                <w:rFonts w:ascii="Times New Roman" w:hAnsi="Times New Roman"/>
                <w:color w:val="000000" w:themeColor="text1"/>
                <w:szCs w:val="24"/>
              </w:rPr>
              <w:t xml:space="preserve">Yes. </w:t>
            </w:r>
            <w:r w:rsidR="005800A9">
              <w:rPr>
                <w:rFonts w:ascii="Times New Roman" w:hAnsi="Times New Roman"/>
                <w:color w:val="000000" w:themeColor="text1"/>
                <w:szCs w:val="24"/>
              </w:rPr>
              <w:t>The module lets the students explore their new skill. The</w:t>
            </w:r>
            <w:r w:rsidR="00BC1292">
              <w:rPr>
                <w:rFonts w:ascii="Times New Roman" w:hAnsi="Times New Roman"/>
                <w:color w:val="000000" w:themeColor="text1"/>
                <w:szCs w:val="24"/>
              </w:rPr>
              <w:t>y</w:t>
            </w:r>
            <w:r w:rsidR="005800A9">
              <w:rPr>
                <w:rFonts w:ascii="Times New Roman" w:hAnsi="Times New Roman"/>
                <w:color w:val="000000" w:themeColor="text1"/>
                <w:szCs w:val="24"/>
              </w:rPr>
              <w:t xml:space="preserve"> have l</w:t>
            </w:r>
            <w:r w:rsidR="00BC1292">
              <w:rPr>
                <w:rFonts w:ascii="Times New Roman" w:hAnsi="Times New Roman"/>
                <w:color w:val="000000" w:themeColor="text1"/>
                <w:szCs w:val="24"/>
              </w:rPr>
              <w:t xml:space="preserve">iberty in picking their facts. This gives them ownership of their writing. They also </w:t>
            </w:r>
            <w:r>
              <w:rPr>
                <w:rFonts w:ascii="Times New Roman" w:hAnsi="Times New Roman"/>
                <w:color w:val="000000" w:themeColor="text1"/>
                <w:szCs w:val="24"/>
              </w:rPr>
              <w:t>can</w:t>
            </w:r>
            <w:r w:rsidR="00BC1292">
              <w:rPr>
                <w:rFonts w:ascii="Times New Roman" w:hAnsi="Times New Roman"/>
                <w:color w:val="000000" w:themeColor="text1"/>
                <w:szCs w:val="24"/>
              </w:rPr>
              <w:t xml:space="preserve"> pick their inventor. This will</w:t>
            </w:r>
            <w:r w:rsidR="00FF35D3">
              <w:rPr>
                <w:rFonts w:ascii="Times New Roman" w:hAnsi="Times New Roman"/>
                <w:color w:val="000000" w:themeColor="text1"/>
                <w:szCs w:val="24"/>
              </w:rPr>
              <w:t xml:space="preserve"> also give a personal touch to their writing. </w:t>
            </w:r>
            <w:r w:rsidR="00AF7252">
              <w:rPr>
                <w:rFonts w:ascii="Times New Roman" w:hAnsi="Times New Roman"/>
                <w:color w:val="000000" w:themeColor="text1"/>
                <w:szCs w:val="24"/>
              </w:rPr>
              <w:br/>
            </w:r>
          </w:p>
        </w:tc>
      </w:tr>
      <w:tr w:rsidR="00A37D1F" w:rsidRPr="00A37D1F" w14:paraId="3BCA0B9E" w14:textId="77777777" w:rsidTr="00E51C7D">
        <w:trPr>
          <w:cantSplit/>
          <w:trHeight w:val="96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EF2BC9E"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3AB9FC"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 xml:space="preserve">Does the courseware provide an opportunity for learners to reflect-on, discuss, and defend their new knowledge or skill? </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4FDE86B"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4A934526" w14:textId="77777777" w:rsidTr="00E51C7D">
        <w:trPr>
          <w:cantSplit/>
          <w:trHeight w:val="1200"/>
        </w:trPr>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2C6F75" w14:textId="77777777" w:rsidR="00F11488" w:rsidRPr="00A37D1F" w:rsidRDefault="00F11488" w:rsidP="00E51C7D">
            <w:pPr>
              <w:pStyle w:val="Body"/>
              <w:rPr>
                <w:rFonts w:ascii="Times New Roman" w:hAnsi="Times New Roman"/>
                <w:color w:val="000000" w:themeColor="text1"/>
                <w:szCs w:val="24"/>
              </w:rPr>
            </w:pPr>
          </w:p>
        </w:tc>
        <w:tc>
          <w:tcPr>
            <w:tcW w:w="311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BCCB26" w14:textId="77777777"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Does the courseware provide an opportunity for learners to create, invent, or explore new and personal ways to use their new knowledge or skill?</w:t>
            </w:r>
          </w:p>
        </w:tc>
        <w:tc>
          <w:tcPr>
            <w:tcW w:w="3113" w:type="dxa"/>
            <w:vMerge/>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5CA3D01" w14:textId="77777777" w:rsidR="00F11488" w:rsidRPr="00A37D1F" w:rsidRDefault="00F11488" w:rsidP="00E51C7D">
            <w:pPr>
              <w:pStyle w:val="Body"/>
              <w:rPr>
                <w:rFonts w:ascii="Times New Roman" w:hAnsi="Times New Roman"/>
                <w:color w:val="000000" w:themeColor="text1"/>
                <w:szCs w:val="24"/>
              </w:rPr>
            </w:pPr>
          </w:p>
        </w:tc>
      </w:tr>
      <w:tr w:rsidR="00A37D1F" w:rsidRPr="00A37D1F" w14:paraId="772F93EB" w14:textId="77777777" w:rsidTr="00E51C7D">
        <w:trPr>
          <w:cantSplit/>
          <w:trHeight w:val="240"/>
        </w:trPr>
        <w:tc>
          <w:tcPr>
            <w:tcW w:w="934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D0B154" w14:textId="16895518" w:rsidR="00F11488" w:rsidRPr="00A37D1F" w:rsidRDefault="00F11488" w:rsidP="00E51C7D">
            <w:pPr>
              <w:pStyle w:val="Body"/>
              <w:rPr>
                <w:rFonts w:ascii="Times New Roman" w:hAnsi="Times New Roman"/>
                <w:color w:val="000000" w:themeColor="text1"/>
                <w:szCs w:val="24"/>
              </w:rPr>
            </w:pPr>
            <w:r w:rsidRPr="00A37D1F">
              <w:rPr>
                <w:rFonts w:ascii="Times New Roman" w:hAnsi="Times New Roman"/>
                <w:color w:val="000000" w:themeColor="text1"/>
                <w:szCs w:val="24"/>
              </w:rPr>
              <w:t>RATING FOR INTEGRATION STAGE:</w:t>
            </w:r>
            <w:r w:rsidR="00AF7252">
              <w:rPr>
                <w:rFonts w:ascii="Times New Roman" w:hAnsi="Times New Roman"/>
                <w:color w:val="000000" w:themeColor="text1"/>
                <w:szCs w:val="24"/>
              </w:rPr>
              <w:t xml:space="preserve"> Silver</w:t>
            </w:r>
          </w:p>
        </w:tc>
      </w:tr>
    </w:tbl>
    <w:p w14:paraId="694E5B56" w14:textId="77777777" w:rsidR="00F72944" w:rsidRPr="001A4BD3" w:rsidRDefault="00F72944" w:rsidP="001A4BD3">
      <w:pPr>
        <w:spacing w:after="240"/>
        <w:rPr>
          <w:rFonts w:eastAsia="Times New Roman"/>
        </w:rPr>
      </w:pPr>
    </w:p>
    <w:p w14:paraId="009841F2" w14:textId="77777777" w:rsidR="00727004" w:rsidRDefault="001A4BD3" w:rsidP="00A960D5">
      <w:pPr>
        <w:pStyle w:val="Heading1"/>
      </w:pPr>
      <w:bookmarkStart w:id="14" w:name="_Toc506136763"/>
      <w:r w:rsidRPr="001A4BD3">
        <w:lastRenderedPageBreak/>
        <w:t>References:</w:t>
      </w:r>
      <w:bookmarkEnd w:id="14"/>
      <w:r w:rsidRPr="001A4BD3">
        <w:tab/>
      </w:r>
    </w:p>
    <w:p w14:paraId="6C436F4F" w14:textId="35FC3379" w:rsidR="00021401" w:rsidRDefault="00021401" w:rsidP="00021401">
      <w:pPr>
        <w:spacing w:line="480" w:lineRule="auto"/>
        <w:ind w:left="720" w:hanging="720"/>
        <w:rPr>
          <w:color w:val="000000"/>
        </w:rPr>
      </w:pPr>
      <w:proofErr w:type="spellStart"/>
      <w:r>
        <w:rPr>
          <w:color w:val="000000"/>
        </w:rPr>
        <w:t>Aungst</w:t>
      </w:r>
      <w:proofErr w:type="spellEnd"/>
      <w:r>
        <w:rPr>
          <w:color w:val="000000"/>
        </w:rPr>
        <w:t xml:space="preserve">, G. &amp; </w:t>
      </w:r>
      <w:proofErr w:type="spellStart"/>
      <w:r>
        <w:rPr>
          <w:color w:val="000000"/>
        </w:rPr>
        <w:t>Zucker</w:t>
      </w:r>
      <w:proofErr w:type="spellEnd"/>
      <w:r>
        <w:rPr>
          <w:color w:val="000000"/>
        </w:rPr>
        <w:t>, Z. (2017, March 18)</w:t>
      </w:r>
      <w:r w:rsidR="00AE24F0">
        <w:rPr>
          <w:color w:val="000000"/>
        </w:rPr>
        <w:t>.</w:t>
      </w:r>
      <w:r>
        <w:rPr>
          <w:color w:val="000000"/>
        </w:rPr>
        <w:t xml:space="preserve"> </w:t>
      </w:r>
      <w:r w:rsidRPr="005B0DE2">
        <w:rPr>
          <w:i/>
          <w:color w:val="000000"/>
        </w:rPr>
        <w:t xml:space="preserve">Christopher </w:t>
      </w:r>
      <w:proofErr w:type="spellStart"/>
      <w:r w:rsidRPr="005B0DE2">
        <w:rPr>
          <w:i/>
          <w:color w:val="000000"/>
        </w:rPr>
        <w:t>columbus</w:t>
      </w:r>
      <w:proofErr w:type="spellEnd"/>
      <w:r w:rsidRPr="005B0DE2">
        <w:rPr>
          <w:i/>
          <w:color w:val="000000"/>
        </w:rPr>
        <w:t>.</w:t>
      </w:r>
      <w:r>
        <w:rPr>
          <w:color w:val="000000"/>
        </w:rPr>
        <w:t xml:space="preserve"> Retrieved from </w:t>
      </w:r>
      <w:hyperlink r:id="rId31" w:history="1">
        <w:r w:rsidRPr="00DC6E1F">
          <w:rPr>
            <w:rStyle w:val="Hyperlink"/>
          </w:rPr>
          <w:t>https://www.allaboutexplorers.com/explorers/columbus/</w:t>
        </w:r>
      </w:hyperlink>
      <w:r>
        <w:rPr>
          <w:color w:val="000000"/>
        </w:rPr>
        <w:t xml:space="preserve"> </w:t>
      </w:r>
    </w:p>
    <w:p w14:paraId="30E332AD" w14:textId="021A2F1D" w:rsidR="00B07BE5" w:rsidRDefault="00B07BE5" w:rsidP="00B07BE5">
      <w:pPr>
        <w:spacing w:line="480" w:lineRule="auto"/>
        <w:ind w:left="720" w:hanging="720"/>
        <w:rPr>
          <w:color w:val="000000"/>
        </w:rPr>
      </w:pPr>
      <w:r>
        <w:rPr>
          <w:color w:val="000000"/>
        </w:rPr>
        <w:t>Federico, N. (</w:t>
      </w:r>
      <w:proofErr w:type="spellStart"/>
      <w:r>
        <w:rPr>
          <w:color w:val="000000"/>
        </w:rPr>
        <w:t>n.d.</w:t>
      </w:r>
      <w:proofErr w:type="spellEnd"/>
      <w:r>
        <w:rPr>
          <w:color w:val="000000"/>
        </w:rPr>
        <w:t xml:space="preserve">). </w:t>
      </w:r>
      <w:r>
        <w:rPr>
          <w:i/>
          <w:color w:val="000000"/>
        </w:rPr>
        <w:t>Henr</w:t>
      </w:r>
      <w:r w:rsidRPr="00B07BE5">
        <w:rPr>
          <w:i/>
          <w:color w:val="000000"/>
        </w:rPr>
        <w:t>y ford lesson for kids: facts and biography</w:t>
      </w:r>
      <w:r>
        <w:rPr>
          <w:color w:val="000000"/>
        </w:rPr>
        <w:t xml:space="preserve">. Retrieved from </w:t>
      </w:r>
      <w:hyperlink r:id="rId32" w:history="1">
        <w:r w:rsidRPr="00DC6E1F">
          <w:rPr>
            <w:rStyle w:val="Hyperlink"/>
          </w:rPr>
          <w:t>https://study.com/academy/lesson/henry-ford-lesson-for-kids-facts-biography.html</w:t>
        </w:r>
      </w:hyperlink>
      <w:r>
        <w:rPr>
          <w:color w:val="000000"/>
        </w:rPr>
        <w:t xml:space="preserve"> </w:t>
      </w:r>
    </w:p>
    <w:p w14:paraId="7816DA4A" w14:textId="24DAF016" w:rsidR="00BA493C" w:rsidRPr="00D73A29" w:rsidRDefault="00727004" w:rsidP="00D73A29">
      <w:pPr>
        <w:spacing w:line="480" w:lineRule="auto"/>
        <w:ind w:left="720" w:hanging="720"/>
        <w:rPr>
          <w:rFonts w:eastAsia="Arial Unicode MS"/>
          <w:color w:val="000000"/>
        </w:rPr>
      </w:pPr>
      <w:r w:rsidRPr="00727004">
        <w:rPr>
          <w:rFonts w:eastAsia="Arial Unicode MS"/>
          <w:color w:val="000000"/>
        </w:rPr>
        <w:t>Horton, W. K. (2012). </w:t>
      </w:r>
      <w:r w:rsidR="000A381B">
        <w:rPr>
          <w:rFonts w:eastAsia="Arial Unicode MS"/>
          <w:i/>
          <w:iCs/>
          <w:color w:val="000000"/>
        </w:rPr>
        <w:t>E-Learning by D</w:t>
      </w:r>
      <w:r w:rsidRPr="00727004">
        <w:rPr>
          <w:rFonts w:eastAsia="Arial Unicode MS"/>
          <w:i/>
          <w:iCs/>
          <w:color w:val="000000"/>
        </w:rPr>
        <w:t>esign</w:t>
      </w:r>
      <w:r w:rsidRPr="00727004">
        <w:rPr>
          <w:rFonts w:eastAsia="Arial Unicode MS"/>
          <w:color w:val="000000"/>
        </w:rPr>
        <w:t>. San Francisco, CA: Pfeiffer.</w:t>
      </w:r>
    </w:p>
    <w:p w14:paraId="3EF8766A" w14:textId="04CB3F3D" w:rsidR="00BA493C" w:rsidRDefault="00BA493C" w:rsidP="00B07BE5">
      <w:pPr>
        <w:spacing w:line="480" w:lineRule="auto"/>
        <w:rPr>
          <w:color w:val="000000"/>
        </w:rPr>
      </w:pPr>
      <w:r w:rsidRPr="00BA493C">
        <w:rPr>
          <w:color w:val="000000"/>
        </w:rPr>
        <w:t xml:space="preserve">Merrill, M. D. (2001, April 27). </w:t>
      </w:r>
      <w:proofErr w:type="gramStart"/>
      <w:r w:rsidRPr="001B60B8">
        <w:rPr>
          <w:i/>
          <w:color w:val="000000"/>
        </w:rPr>
        <w:t>5 star</w:t>
      </w:r>
      <w:proofErr w:type="gramEnd"/>
      <w:r w:rsidRPr="001B60B8">
        <w:rPr>
          <w:i/>
          <w:color w:val="000000"/>
        </w:rPr>
        <w:t xml:space="preserve"> instructional design rating.</w:t>
      </w:r>
      <w:r w:rsidRPr="00BA493C">
        <w:rPr>
          <w:color w:val="000000"/>
        </w:rPr>
        <w:t xml:space="preserve"> Retrieved from </w:t>
      </w:r>
      <w:hyperlink r:id="rId33" w:history="1">
        <w:r w:rsidR="00E03DD5" w:rsidRPr="00DC6E1F">
          <w:rPr>
            <w:rStyle w:val="Hyperlink"/>
          </w:rPr>
          <w:t>http://medsci.indiana.edu/c602web/tbl/reading/merrill.pdf</w:t>
        </w:r>
      </w:hyperlink>
      <w:r w:rsidR="00E03DD5">
        <w:rPr>
          <w:color w:val="000000"/>
        </w:rPr>
        <w:t xml:space="preserve"> </w:t>
      </w:r>
    </w:p>
    <w:p w14:paraId="5A2BDFEC" w14:textId="67CC54B7" w:rsidR="00D73A29" w:rsidRPr="00D73A29" w:rsidRDefault="00D73A29" w:rsidP="00D73A29">
      <w:pPr>
        <w:spacing w:line="480" w:lineRule="auto"/>
        <w:ind w:left="720" w:hanging="720"/>
        <w:rPr>
          <w:color w:val="000000"/>
        </w:rPr>
      </w:pPr>
      <w:r w:rsidRPr="00D73A29">
        <w:rPr>
          <w:color w:val="000000"/>
        </w:rPr>
        <w:t>Nels</w:t>
      </w:r>
      <w:r>
        <w:rPr>
          <w:color w:val="000000"/>
        </w:rPr>
        <w:t xml:space="preserve">on, Ken. (2018). </w:t>
      </w:r>
      <w:r w:rsidRPr="00D73A29">
        <w:rPr>
          <w:i/>
          <w:color w:val="000000"/>
        </w:rPr>
        <w:t xml:space="preserve">Explorers for kids: </w:t>
      </w:r>
      <w:proofErr w:type="spellStart"/>
      <w:r w:rsidRPr="00D73A29">
        <w:rPr>
          <w:i/>
          <w:color w:val="000000"/>
        </w:rPr>
        <w:t>neil</w:t>
      </w:r>
      <w:proofErr w:type="spellEnd"/>
      <w:r w:rsidRPr="00D73A29">
        <w:rPr>
          <w:i/>
          <w:color w:val="000000"/>
        </w:rPr>
        <w:t xml:space="preserve"> </w:t>
      </w:r>
      <w:proofErr w:type="spellStart"/>
      <w:r w:rsidRPr="00D73A29">
        <w:rPr>
          <w:i/>
          <w:color w:val="000000"/>
        </w:rPr>
        <w:t>armstrong</w:t>
      </w:r>
      <w:proofErr w:type="spellEnd"/>
      <w:r w:rsidRPr="00D73A29">
        <w:rPr>
          <w:i/>
          <w:color w:val="000000"/>
        </w:rPr>
        <w:t xml:space="preserve">. </w:t>
      </w:r>
      <w:r w:rsidRPr="00D73A29">
        <w:rPr>
          <w:color w:val="000000"/>
        </w:rPr>
        <w:t xml:space="preserve">Retrieved from </w:t>
      </w:r>
      <w:hyperlink r:id="rId34" w:history="1">
        <w:r w:rsidRPr="00DC6E1F">
          <w:rPr>
            <w:rStyle w:val="Hyperlink"/>
          </w:rPr>
          <w:t>http://www.ducksters.com/biography/explorers/neil_armstrong.php</w:t>
        </w:r>
      </w:hyperlink>
      <w:r>
        <w:rPr>
          <w:color w:val="000000"/>
        </w:rPr>
        <w:t xml:space="preserve"> </w:t>
      </w:r>
      <w:r w:rsidRPr="00D73A29">
        <w:rPr>
          <w:color w:val="000000"/>
        </w:rPr>
        <w:t xml:space="preserve"> </w:t>
      </w:r>
    </w:p>
    <w:p w14:paraId="0445AEE0" w14:textId="7CD98793" w:rsidR="00E03DD5" w:rsidRDefault="00E03DD5" w:rsidP="00BA493C">
      <w:pPr>
        <w:spacing w:line="480" w:lineRule="auto"/>
        <w:ind w:left="720" w:hanging="720"/>
        <w:rPr>
          <w:color w:val="000000"/>
        </w:rPr>
      </w:pPr>
      <w:r w:rsidRPr="00E03DD5">
        <w:rPr>
          <w:color w:val="000000"/>
        </w:rPr>
        <w:t>Nussbaum</w:t>
      </w:r>
      <w:r w:rsidR="005B0DE2">
        <w:rPr>
          <w:color w:val="000000"/>
        </w:rPr>
        <w:t>.</w:t>
      </w:r>
      <w:r w:rsidRPr="00E03DD5">
        <w:rPr>
          <w:color w:val="000000"/>
        </w:rPr>
        <w:t xml:space="preserve"> (2015). </w:t>
      </w:r>
      <w:r w:rsidRPr="001B60B8">
        <w:rPr>
          <w:i/>
          <w:color w:val="000000"/>
        </w:rPr>
        <w:t xml:space="preserve">Betsy ross biography for kids. </w:t>
      </w:r>
      <w:r w:rsidRPr="00E03DD5">
        <w:rPr>
          <w:color w:val="000000"/>
        </w:rPr>
        <w:t xml:space="preserve">Retrieved from </w:t>
      </w:r>
      <w:hyperlink r:id="rId35" w:history="1">
        <w:r w:rsidRPr="00DC6E1F">
          <w:rPr>
            <w:rStyle w:val="Hyperlink"/>
          </w:rPr>
          <w:t>http://mrnussbaum.com/women/betsy_ross/</w:t>
        </w:r>
      </w:hyperlink>
    </w:p>
    <w:p w14:paraId="1A58089D" w14:textId="77777777" w:rsidR="00BE3620" w:rsidRPr="00D42CAC" w:rsidRDefault="00BE3620" w:rsidP="00BE3620">
      <w:pPr>
        <w:spacing w:line="480" w:lineRule="auto"/>
        <w:ind w:left="720" w:hanging="720"/>
        <w:rPr>
          <w:color w:val="000000"/>
        </w:rPr>
      </w:pPr>
      <w:r>
        <w:rPr>
          <w:color w:val="000000"/>
        </w:rPr>
        <w:t xml:space="preserve">Teaching Without Frills (2015, November 3). </w:t>
      </w:r>
      <w:r w:rsidRPr="00D42CAC">
        <w:rPr>
          <w:i/>
          <w:color w:val="000000"/>
        </w:rPr>
        <w:t>Editing writing for kids! {First and Second Grade}.</w:t>
      </w:r>
      <w:r>
        <w:rPr>
          <w:i/>
          <w:color w:val="000000"/>
        </w:rPr>
        <w:t xml:space="preserve"> </w:t>
      </w:r>
      <w:r>
        <w:rPr>
          <w:color w:val="000000"/>
        </w:rPr>
        <w:t xml:space="preserve">Retrieved from </w:t>
      </w:r>
      <w:hyperlink r:id="rId36" w:history="1">
        <w:r w:rsidRPr="00DC6E1F">
          <w:rPr>
            <w:rStyle w:val="Hyperlink"/>
          </w:rPr>
          <w:t>https://www.youtube.com/watch?v=XP5yWz-MNpM</w:t>
        </w:r>
      </w:hyperlink>
      <w:r>
        <w:rPr>
          <w:color w:val="000000"/>
        </w:rPr>
        <w:t xml:space="preserve"> </w:t>
      </w:r>
    </w:p>
    <w:p w14:paraId="48C58831" w14:textId="15473178" w:rsidR="00AE24F0" w:rsidRDefault="00AE24F0" w:rsidP="00BA493C">
      <w:pPr>
        <w:spacing w:line="480" w:lineRule="auto"/>
        <w:ind w:left="720" w:hanging="720"/>
        <w:rPr>
          <w:color w:val="000000"/>
        </w:rPr>
      </w:pPr>
      <w:proofErr w:type="spellStart"/>
      <w:r>
        <w:rPr>
          <w:color w:val="000000"/>
        </w:rPr>
        <w:t>Zapato</w:t>
      </w:r>
      <w:proofErr w:type="spellEnd"/>
      <w:r>
        <w:rPr>
          <w:color w:val="000000"/>
        </w:rPr>
        <w:t xml:space="preserve">, L. (1998, March 8). </w:t>
      </w:r>
      <w:r w:rsidRPr="00AE24F0">
        <w:rPr>
          <w:i/>
          <w:color w:val="000000"/>
        </w:rPr>
        <w:t>The pacific northwest tree octopus.</w:t>
      </w:r>
      <w:r>
        <w:rPr>
          <w:color w:val="000000"/>
        </w:rPr>
        <w:t xml:space="preserve"> Retrieved from </w:t>
      </w:r>
      <w:hyperlink r:id="rId37" w:history="1">
        <w:r w:rsidRPr="00DC6E1F">
          <w:rPr>
            <w:rStyle w:val="Hyperlink"/>
          </w:rPr>
          <w:t>https://zapatopi.net/treeoctopus/</w:t>
        </w:r>
      </w:hyperlink>
      <w:r>
        <w:rPr>
          <w:color w:val="000000"/>
        </w:rPr>
        <w:t xml:space="preserve"> </w:t>
      </w:r>
    </w:p>
    <w:p w14:paraId="7D77136D" w14:textId="7FB0C664" w:rsidR="00D757EE" w:rsidRDefault="00E03DD5" w:rsidP="004616E5">
      <w:pPr>
        <w:spacing w:line="480" w:lineRule="auto"/>
        <w:ind w:left="720" w:hanging="720"/>
        <w:rPr>
          <w:color w:val="000000"/>
        </w:rPr>
      </w:pPr>
      <w:proofErr w:type="spellStart"/>
      <w:r>
        <w:rPr>
          <w:color w:val="000000"/>
        </w:rPr>
        <w:t>ZeeQuiz</w:t>
      </w:r>
      <w:proofErr w:type="spellEnd"/>
      <w:r w:rsidR="005B0DE2">
        <w:rPr>
          <w:color w:val="000000"/>
        </w:rPr>
        <w:t>.</w:t>
      </w:r>
      <w:r>
        <w:rPr>
          <w:color w:val="000000"/>
        </w:rPr>
        <w:t xml:space="preserve"> (2018, January 25). </w:t>
      </w:r>
      <w:r w:rsidRPr="001B60B8">
        <w:rPr>
          <w:i/>
          <w:color w:val="000000"/>
        </w:rPr>
        <w:t xml:space="preserve">Top 10 inventors of all time. </w:t>
      </w:r>
      <w:r>
        <w:rPr>
          <w:color w:val="000000"/>
        </w:rPr>
        <w:t xml:space="preserve">Retrieved from </w:t>
      </w:r>
      <w:hyperlink r:id="rId38" w:history="1">
        <w:r w:rsidRPr="00DC6E1F">
          <w:rPr>
            <w:rStyle w:val="Hyperlink"/>
          </w:rPr>
          <w:t>https://www.youtube.com/watch?v=AmXqmjcpdnY</w:t>
        </w:r>
      </w:hyperlink>
      <w:r>
        <w:rPr>
          <w:color w:val="000000"/>
        </w:rPr>
        <w:t xml:space="preserve"> </w:t>
      </w:r>
    </w:p>
    <w:p w14:paraId="5C314856" w14:textId="77777777" w:rsidR="00D757EE" w:rsidRDefault="00D757EE" w:rsidP="001A4BD3">
      <w:pPr>
        <w:spacing w:line="480" w:lineRule="auto"/>
        <w:rPr>
          <w:color w:val="000000"/>
        </w:rPr>
      </w:pPr>
    </w:p>
    <w:p w14:paraId="69B1024D" w14:textId="77777777" w:rsidR="00D757EE" w:rsidRDefault="00D757EE" w:rsidP="001A4BD3">
      <w:pPr>
        <w:spacing w:line="480" w:lineRule="auto"/>
        <w:rPr>
          <w:color w:val="000000"/>
        </w:rPr>
      </w:pPr>
    </w:p>
    <w:p w14:paraId="13382D73" w14:textId="77777777" w:rsidR="00471437" w:rsidRDefault="00471437" w:rsidP="001A4BD3">
      <w:pPr>
        <w:spacing w:line="480" w:lineRule="auto"/>
        <w:rPr>
          <w:color w:val="000000"/>
        </w:rPr>
      </w:pPr>
    </w:p>
    <w:p w14:paraId="4FF96F37" w14:textId="77777777" w:rsidR="008E366E" w:rsidRDefault="008E366E" w:rsidP="001A4BD3">
      <w:pPr>
        <w:spacing w:line="480" w:lineRule="auto"/>
        <w:rPr>
          <w:color w:val="000000"/>
        </w:rPr>
      </w:pPr>
    </w:p>
    <w:p w14:paraId="1350449C" w14:textId="77777777" w:rsidR="00F86235" w:rsidRDefault="001A4BD3" w:rsidP="00A960D5">
      <w:pPr>
        <w:pStyle w:val="Heading1"/>
      </w:pPr>
      <w:r w:rsidRPr="001A4BD3">
        <w:lastRenderedPageBreak/>
        <w:br/>
      </w:r>
      <w:bookmarkStart w:id="15" w:name="_Toc506136764"/>
      <w:r w:rsidRPr="001A4BD3">
        <w:t>Appendix A:</w:t>
      </w:r>
      <w:bookmarkEnd w:id="15"/>
      <w:r w:rsidRPr="00FC084A">
        <w:tab/>
      </w:r>
    </w:p>
    <w:p w14:paraId="6EF35D51" w14:textId="7BC0BB91" w:rsidR="001A4BD3" w:rsidRPr="001A4BD3" w:rsidRDefault="00F86235" w:rsidP="001A4BD3">
      <w:pPr>
        <w:spacing w:line="480" w:lineRule="auto"/>
      </w:pPr>
      <w:r w:rsidRPr="00F86235">
        <w:rPr>
          <w:color w:val="000000"/>
        </w:rPr>
        <w:t>Gantt Chart providing Project Scope</w:t>
      </w:r>
      <w:r w:rsidR="001A4BD3" w:rsidRPr="00F86235">
        <w:rPr>
          <w:color w:val="000000"/>
        </w:rPr>
        <w:tab/>
      </w:r>
      <w:r w:rsidR="001A4BD3" w:rsidRPr="00F86235">
        <w:rPr>
          <w:color w:val="000000"/>
        </w:rPr>
        <w:tab/>
      </w:r>
    </w:p>
    <w:p w14:paraId="2D97768B" w14:textId="1CDD804E" w:rsidR="00A960D5" w:rsidRDefault="001A4BD3" w:rsidP="001A4BD3">
      <w:pPr>
        <w:rPr>
          <w:rStyle w:val="Heading1Char"/>
        </w:rPr>
      </w:pPr>
      <w:r w:rsidRPr="001A4BD3">
        <w:rPr>
          <w:rFonts w:eastAsia="Times New Roman"/>
          <w:noProof/>
          <w:color w:val="000000"/>
        </w:rPr>
        <w:drawing>
          <wp:inline distT="0" distB="0" distL="0" distR="0" wp14:anchorId="7AF32217" wp14:editId="5C6FB69A">
            <wp:extent cx="5943600" cy="2713990"/>
            <wp:effectExtent l="0" t="0" r="0" b="3810"/>
            <wp:docPr id="1" name="Picture 1" descr="https://lh5.googleusercontent.com/LqYZ1tIjmFgMgeaUYWAaj-U0XD-HDDlAiWGFH622YXi569Ii2gCCxd2tyXI00Fw08isC8mylFTe7pocJlmIz46AaW9Esydq6jqYJL1SzNPF9VNzNTG-Ln_FHoEEnvvLS4VwL7b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LqYZ1tIjmFgMgeaUYWAaj-U0XD-HDDlAiWGFH622YXi569Ii2gCCxd2tyXI00Fw08isC8mylFTe7pocJlmIz46AaW9Esydq6jqYJL1SzNPF9VNzNTG-Ln_FHoEEnvvLS4VwL7bD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713990"/>
                    </a:xfrm>
                    <a:prstGeom prst="rect">
                      <a:avLst/>
                    </a:prstGeom>
                    <a:noFill/>
                    <a:ln>
                      <a:noFill/>
                    </a:ln>
                  </pic:spPr>
                </pic:pic>
              </a:graphicData>
            </a:graphic>
          </wp:inline>
        </w:drawing>
      </w:r>
      <w:r w:rsidR="00F86235">
        <w:rPr>
          <w:rFonts w:eastAsia="Times New Roman"/>
          <w:color w:val="000000"/>
        </w:rPr>
        <w:br/>
      </w:r>
    </w:p>
    <w:p w14:paraId="40E7FA73" w14:textId="26AB836C" w:rsidR="00A960D5" w:rsidRDefault="00F86235" w:rsidP="00A960D5">
      <w:pPr>
        <w:pStyle w:val="Heading1"/>
        <w:rPr>
          <w:rFonts w:eastAsia="Times New Roman" w:cs="Times New Roman"/>
          <w:color w:val="000000"/>
        </w:rPr>
      </w:pPr>
      <w:bookmarkStart w:id="16" w:name="_Toc506136765"/>
      <w:r w:rsidRPr="00A960D5">
        <w:t>Appendix B:</w:t>
      </w:r>
      <w:bookmarkEnd w:id="16"/>
      <w:r w:rsidRPr="00A960D5">
        <w:t xml:space="preserve"> </w:t>
      </w:r>
    </w:p>
    <w:p w14:paraId="22834B4A" w14:textId="4792E127" w:rsidR="00B85EC5" w:rsidRPr="00A21AF7" w:rsidRDefault="00F86235" w:rsidP="001A4BD3">
      <w:pPr>
        <w:rPr>
          <w:rFonts w:eastAsia="Times New Roman"/>
          <w:color w:val="000000"/>
        </w:rPr>
      </w:pPr>
      <w:r>
        <w:rPr>
          <w:rFonts w:eastAsia="Times New Roman"/>
          <w:color w:val="000000"/>
        </w:rPr>
        <w:br/>
      </w:r>
      <w:commentRangeStart w:id="17"/>
      <w:r w:rsidRPr="00A21AF7">
        <w:rPr>
          <w:rFonts w:eastAsia="Times New Roman"/>
          <w:color w:val="000000"/>
        </w:rPr>
        <w:t>Activities and Assessment Plan</w:t>
      </w:r>
      <w:commentRangeEnd w:id="17"/>
      <w:r w:rsidR="0035285B">
        <w:rPr>
          <w:rStyle w:val="CommentReference"/>
        </w:rPr>
        <w:commentReference w:id="17"/>
      </w:r>
    </w:p>
    <w:tbl>
      <w:tblPr>
        <w:tblStyle w:val="TableGrid"/>
        <w:tblW w:w="0" w:type="auto"/>
        <w:tblLook w:val="04A0" w:firstRow="1" w:lastRow="0" w:firstColumn="1" w:lastColumn="0" w:noHBand="0" w:noVBand="1"/>
      </w:tblPr>
      <w:tblGrid>
        <w:gridCol w:w="4675"/>
        <w:gridCol w:w="4675"/>
      </w:tblGrid>
      <w:tr w:rsidR="00F86235" w:rsidRPr="000F159D" w14:paraId="72806810" w14:textId="77777777" w:rsidTr="00F86235">
        <w:tc>
          <w:tcPr>
            <w:tcW w:w="4675" w:type="dxa"/>
          </w:tcPr>
          <w:p w14:paraId="0B9B4DAE" w14:textId="661B97F2" w:rsidR="00F86235" w:rsidRPr="000F159D" w:rsidRDefault="00F86235" w:rsidP="001A4BD3">
            <w:pPr>
              <w:rPr>
                <w:rFonts w:eastAsia="Times New Roman"/>
                <w:color w:val="000000"/>
                <w:sz w:val="24"/>
                <w:szCs w:val="24"/>
              </w:rPr>
            </w:pPr>
            <w:r w:rsidRPr="000F159D">
              <w:rPr>
                <w:rFonts w:eastAsia="Times New Roman"/>
                <w:color w:val="000000"/>
                <w:sz w:val="24"/>
                <w:szCs w:val="24"/>
              </w:rPr>
              <w:t>Activity/Portion of Module</w:t>
            </w:r>
          </w:p>
        </w:tc>
        <w:tc>
          <w:tcPr>
            <w:tcW w:w="4675" w:type="dxa"/>
          </w:tcPr>
          <w:p w14:paraId="5FFFC6F4" w14:textId="0CE08AD3" w:rsidR="00F86235" w:rsidRPr="000F159D" w:rsidRDefault="00F86235" w:rsidP="001A4BD3">
            <w:pPr>
              <w:rPr>
                <w:rFonts w:eastAsia="Times New Roman"/>
                <w:color w:val="000000"/>
                <w:sz w:val="24"/>
                <w:szCs w:val="24"/>
              </w:rPr>
            </w:pPr>
            <w:r w:rsidRPr="000F159D">
              <w:rPr>
                <w:rFonts w:eastAsia="Times New Roman"/>
                <w:color w:val="000000"/>
                <w:sz w:val="24"/>
                <w:szCs w:val="24"/>
              </w:rPr>
              <w:t>Assessment</w:t>
            </w:r>
          </w:p>
        </w:tc>
      </w:tr>
      <w:tr w:rsidR="00F86235" w:rsidRPr="000F159D" w14:paraId="2FB6E36C" w14:textId="77777777" w:rsidTr="00F86235">
        <w:tc>
          <w:tcPr>
            <w:tcW w:w="4675" w:type="dxa"/>
          </w:tcPr>
          <w:p w14:paraId="52D1D8A6" w14:textId="05FDE57F" w:rsidR="00F86235" w:rsidRPr="000F159D" w:rsidRDefault="00A21AF7" w:rsidP="0035285B">
            <w:pPr>
              <w:rPr>
                <w:rFonts w:eastAsia="Times New Roman"/>
                <w:color w:val="000000"/>
                <w:sz w:val="24"/>
                <w:szCs w:val="24"/>
              </w:rPr>
            </w:pPr>
            <w:r w:rsidRPr="000F159D">
              <w:rPr>
                <w:rFonts w:eastAsia="Times New Roman"/>
                <w:color w:val="000000"/>
                <w:sz w:val="24"/>
                <w:szCs w:val="24"/>
              </w:rPr>
              <w:t xml:space="preserve">(Do) </w:t>
            </w:r>
            <w:r w:rsidR="00B85EC5" w:rsidRPr="000F159D">
              <w:rPr>
                <w:color w:val="000000"/>
                <w:sz w:val="24"/>
                <w:szCs w:val="24"/>
              </w:rPr>
              <w:t xml:space="preserve">Practice reading and then taking a quiz on Google Forms to choose the best </w:t>
            </w:r>
            <w:r w:rsidR="0035285B" w:rsidRPr="000F159D">
              <w:rPr>
                <w:color w:val="000000"/>
                <w:sz w:val="24"/>
                <w:szCs w:val="24"/>
              </w:rPr>
              <w:t>source.</w:t>
            </w:r>
          </w:p>
        </w:tc>
        <w:tc>
          <w:tcPr>
            <w:tcW w:w="4675" w:type="dxa"/>
          </w:tcPr>
          <w:p w14:paraId="577146D3" w14:textId="192B9F3A" w:rsidR="00F86235" w:rsidRPr="000F159D" w:rsidRDefault="00B85EC5" w:rsidP="00B85EC5">
            <w:pPr>
              <w:rPr>
                <w:rFonts w:eastAsia="Times New Roman"/>
                <w:color w:val="000000"/>
                <w:sz w:val="24"/>
                <w:szCs w:val="24"/>
              </w:rPr>
            </w:pPr>
            <w:r w:rsidRPr="000F159D">
              <w:rPr>
                <w:rFonts w:eastAsia="Times New Roman"/>
                <w:color w:val="000000"/>
                <w:sz w:val="24"/>
                <w:szCs w:val="24"/>
              </w:rPr>
              <w:t>The activity will be made within Google Forms. It will be a quiz and will show students immediate feedback on their answers</w:t>
            </w:r>
            <w:r w:rsidR="000F159D" w:rsidRPr="000F159D">
              <w:rPr>
                <w:rFonts w:eastAsia="Times New Roman"/>
                <w:color w:val="000000"/>
                <w:sz w:val="24"/>
                <w:szCs w:val="24"/>
              </w:rPr>
              <w:t xml:space="preserve"> for Learning Objective #2</w:t>
            </w:r>
            <w:r w:rsidR="000F159D">
              <w:rPr>
                <w:rFonts w:eastAsia="Times New Roman"/>
                <w:color w:val="000000"/>
                <w:sz w:val="24"/>
                <w:szCs w:val="24"/>
              </w:rPr>
              <w:t>.</w:t>
            </w:r>
          </w:p>
        </w:tc>
      </w:tr>
      <w:tr w:rsidR="000F159D" w:rsidRPr="000F159D" w14:paraId="43D484F2" w14:textId="77777777" w:rsidTr="00F86235">
        <w:tc>
          <w:tcPr>
            <w:tcW w:w="4675" w:type="dxa"/>
          </w:tcPr>
          <w:p w14:paraId="1CE36F9D" w14:textId="29FFC144" w:rsidR="000F159D" w:rsidRPr="000F159D" w:rsidRDefault="000F159D" w:rsidP="0035285B">
            <w:pPr>
              <w:rPr>
                <w:rFonts w:eastAsia="Times New Roman"/>
                <w:color w:val="000000"/>
                <w:sz w:val="24"/>
                <w:szCs w:val="24"/>
              </w:rPr>
            </w:pPr>
            <w:r w:rsidRPr="000F159D">
              <w:rPr>
                <w:rFonts w:eastAsia="Times New Roman"/>
                <w:color w:val="000000"/>
                <w:sz w:val="24"/>
                <w:szCs w:val="24"/>
              </w:rPr>
              <w:t>(Do) Practice Proofreading</w:t>
            </w:r>
            <w:r>
              <w:rPr>
                <w:rFonts w:eastAsia="Times New Roman"/>
                <w:color w:val="000000"/>
                <w:sz w:val="24"/>
                <w:szCs w:val="24"/>
              </w:rPr>
              <w:t xml:space="preserve"> by highlighting the issues and errors in a sample text.</w:t>
            </w:r>
          </w:p>
        </w:tc>
        <w:tc>
          <w:tcPr>
            <w:tcW w:w="4675" w:type="dxa"/>
          </w:tcPr>
          <w:p w14:paraId="5C3DA44A" w14:textId="28EF9E25" w:rsidR="000F159D" w:rsidRPr="000F159D" w:rsidRDefault="000F159D" w:rsidP="00B85EC5">
            <w:pPr>
              <w:rPr>
                <w:rFonts w:eastAsia="Times New Roman"/>
                <w:color w:val="000000"/>
                <w:sz w:val="24"/>
                <w:szCs w:val="24"/>
              </w:rPr>
            </w:pPr>
            <w:r>
              <w:rPr>
                <w:rFonts w:eastAsia="Times New Roman"/>
                <w:color w:val="000000"/>
                <w:sz w:val="24"/>
                <w:szCs w:val="24"/>
              </w:rPr>
              <w:t>The students will need to find the errors and then color-code them based on if they are a grammar, spelling, capitalization or punctuation error. They will get feedback within Google Classroom.</w:t>
            </w:r>
          </w:p>
        </w:tc>
      </w:tr>
      <w:tr w:rsidR="00F86235" w:rsidRPr="000F159D" w14:paraId="2C4A40E9" w14:textId="77777777" w:rsidTr="00F86235">
        <w:tc>
          <w:tcPr>
            <w:tcW w:w="4675" w:type="dxa"/>
          </w:tcPr>
          <w:p w14:paraId="1C9225C5" w14:textId="4B644BD2" w:rsidR="00F86235" w:rsidRPr="000F159D" w:rsidRDefault="000F159D" w:rsidP="001A4BD3">
            <w:pPr>
              <w:rPr>
                <w:rFonts w:eastAsia="Times New Roman"/>
                <w:color w:val="000000"/>
                <w:sz w:val="24"/>
                <w:szCs w:val="24"/>
              </w:rPr>
            </w:pPr>
            <w:r w:rsidRPr="000F159D">
              <w:rPr>
                <w:rFonts w:eastAsia="Times New Roman"/>
                <w:color w:val="000000"/>
                <w:sz w:val="24"/>
                <w:szCs w:val="24"/>
              </w:rPr>
              <w:t xml:space="preserve">(Do) </w:t>
            </w:r>
            <w:r w:rsidR="00F86235" w:rsidRPr="000F159D">
              <w:rPr>
                <w:rFonts w:eastAsia="Times New Roman"/>
                <w:color w:val="000000"/>
                <w:sz w:val="24"/>
                <w:szCs w:val="24"/>
              </w:rPr>
              <w:t>Connect Activities</w:t>
            </w:r>
            <w:r w:rsidRPr="000F159D">
              <w:rPr>
                <w:rFonts w:eastAsia="Times New Roman"/>
                <w:color w:val="000000"/>
                <w:sz w:val="24"/>
                <w:szCs w:val="24"/>
              </w:rPr>
              <w:t>: All students will be required to add to their working document. The module gives specific things that need to be added.</w:t>
            </w:r>
          </w:p>
        </w:tc>
        <w:tc>
          <w:tcPr>
            <w:tcW w:w="4675" w:type="dxa"/>
          </w:tcPr>
          <w:p w14:paraId="2DBFA5D9" w14:textId="614F7E8D" w:rsidR="00F86235" w:rsidRPr="000F159D" w:rsidRDefault="00F86235" w:rsidP="0035285B">
            <w:pPr>
              <w:rPr>
                <w:rFonts w:eastAsia="Times New Roman"/>
                <w:color w:val="000000"/>
                <w:sz w:val="24"/>
                <w:szCs w:val="24"/>
              </w:rPr>
            </w:pPr>
            <w:r w:rsidRPr="000F159D">
              <w:rPr>
                <w:rFonts w:eastAsia="Times New Roman"/>
                <w:color w:val="000000"/>
                <w:sz w:val="24"/>
                <w:szCs w:val="24"/>
              </w:rPr>
              <w:t xml:space="preserve">Google Comments </w:t>
            </w:r>
            <w:r w:rsidR="0035285B" w:rsidRPr="000F159D">
              <w:rPr>
                <w:rFonts w:eastAsia="Times New Roman"/>
                <w:color w:val="000000"/>
                <w:sz w:val="24"/>
                <w:szCs w:val="24"/>
              </w:rPr>
              <w:t>will be left on the learner</w:t>
            </w:r>
            <w:r w:rsidR="0035285B" w:rsidRPr="000F159D">
              <w:rPr>
                <w:rFonts w:ascii="Helvetica" w:eastAsia="Helvetica" w:hAnsi="Helvetica" w:cs="Helvetica"/>
                <w:color w:val="000000"/>
                <w:sz w:val="24"/>
                <w:szCs w:val="24"/>
              </w:rPr>
              <w:t>’</w:t>
            </w:r>
            <w:r w:rsidR="0035285B" w:rsidRPr="000F159D">
              <w:rPr>
                <w:rFonts w:eastAsia="Times New Roman"/>
                <w:color w:val="000000"/>
                <w:sz w:val="24"/>
                <w:szCs w:val="24"/>
              </w:rPr>
              <w:t xml:space="preserve">s working document to see if they successfully implemented the </w:t>
            </w:r>
            <w:r w:rsidR="000F159D" w:rsidRPr="000F159D">
              <w:rPr>
                <w:rFonts w:eastAsia="Times New Roman"/>
                <w:color w:val="000000"/>
                <w:sz w:val="24"/>
                <w:szCs w:val="24"/>
              </w:rPr>
              <w:t>requirement for the learning objectives for #1, #3 and #4.</w:t>
            </w:r>
          </w:p>
        </w:tc>
      </w:tr>
      <w:tr w:rsidR="00F86235" w:rsidRPr="000F159D" w14:paraId="72E97203" w14:textId="77777777" w:rsidTr="00F86235">
        <w:tc>
          <w:tcPr>
            <w:tcW w:w="4675" w:type="dxa"/>
          </w:tcPr>
          <w:p w14:paraId="37A904A2" w14:textId="4BA105FA" w:rsidR="00F86235" w:rsidRPr="000F159D" w:rsidRDefault="00F86235" w:rsidP="001A4BD3">
            <w:pPr>
              <w:rPr>
                <w:rFonts w:eastAsia="Times New Roman"/>
                <w:color w:val="000000"/>
                <w:sz w:val="24"/>
                <w:szCs w:val="24"/>
              </w:rPr>
            </w:pPr>
            <w:r w:rsidRPr="000F159D">
              <w:rPr>
                <w:rFonts w:eastAsia="Times New Roman"/>
                <w:color w:val="000000"/>
                <w:sz w:val="24"/>
                <w:szCs w:val="24"/>
              </w:rPr>
              <w:t>Formative Assessment</w:t>
            </w:r>
          </w:p>
        </w:tc>
        <w:tc>
          <w:tcPr>
            <w:tcW w:w="4675" w:type="dxa"/>
          </w:tcPr>
          <w:p w14:paraId="6A239A75" w14:textId="7B6F2EEB" w:rsidR="00F86235" w:rsidRPr="000F159D" w:rsidRDefault="00F86235" w:rsidP="001A4BD3">
            <w:pPr>
              <w:rPr>
                <w:rFonts w:eastAsia="Times New Roman"/>
                <w:color w:val="000000"/>
                <w:sz w:val="24"/>
                <w:szCs w:val="24"/>
              </w:rPr>
            </w:pPr>
            <w:r w:rsidRPr="000F159D">
              <w:rPr>
                <w:rFonts w:eastAsia="Times New Roman"/>
                <w:color w:val="000000"/>
                <w:sz w:val="24"/>
                <w:szCs w:val="24"/>
              </w:rPr>
              <w:t xml:space="preserve">Rubric attached to Google Doc using the extension </w:t>
            </w:r>
            <w:proofErr w:type="spellStart"/>
            <w:r w:rsidRPr="000F159D">
              <w:rPr>
                <w:rFonts w:eastAsia="Times New Roman"/>
                <w:color w:val="000000"/>
                <w:sz w:val="24"/>
                <w:szCs w:val="24"/>
              </w:rPr>
              <w:t>Goobric</w:t>
            </w:r>
            <w:proofErr w:type="spellEnd"/>
            <w:r w:rsidRPr="000F159D">
              <w:rPr>
                <w:rFonts w:eastAsia="Times New Roman"/>
                <w:color w:val="000000"/>
                <w:sz w:val="24"/>
                <w:szCs w:val="24"/>
              </w:rPr>
              <w:t>.</w:t>
            </w:r>
          </w:p>
        </w:tc>
      </w:tr>
    </w:tbl>
    <w:p w14:paraId="32C704A5" w14:textId="77777777" w:rsidR="00857884" w:rsidRDefault="00857884" w:rsidP="00A960D5">
      <w:pPr>
        <w:pStyle w:val="Heading1"/>
      </w:pPr>
    </w:p>
    <w:p w14:paraId="6D345F2E" w14:textId="77777777" w:rsidR="00471437" w:rsidRPr="00471437" w:rsidRDefault="00471437" w:rsidP="00471437"/>
    <w:p w14:paraId="1809F234" w14:textId="4B400D25" w:rsidR="00857884" w:rsidRDefault="00583FE7" w:rsidP="00A960D5">
      <w:pPr>
        <w:pStyle w:val="Heading1"/>
      </w:pPr>
      <w:bookmarkStart w:id="18" w:name="_Toc506136766"/>
      <w:r>
        <w:lastRenderedPageBreak/>
        <w:t>Appendix C:</w:t>
      </w:r>
      <w:bookmarkEnd w:id="18"/>
      <w:r>
        <w:t xml:space="preserve"> </w:t>
      </w:r>
    </w:p>
    <w:p w14:paraId="1C812A74" w14:textId="77777777" w:rsidR="00B60C1A" w:rsidRPr="00B60C1A" w:rsidRDefault="00B60C1A" w:rsidP="00B60C1A"/>
    <w:p w14:paraId="26639609" w14:textId="557FA246" w:rsidR="00B60C1A" w:rsidRPr="00B60C1A" w:rsidRDefault="00B60C1A" w:rsidP="00B60C1A">
      <w:r>
        <w:t>Site map</w:t>
      </w:r>
    </w:p>
    <w:p w14:paraId="795EF73E" w14:textId="3C5A10D5" w:rsidR="00583FE7" w:rsidRDefault="00583FE7" w:rsidP="00583FE7">
      <w:r>
        <w:t xml:space="preserve"> </w:t>
      </w:r>
    </w:p>
    <w:p w14:paraId="73451596" w14:textId="6CF87B39" w:rsidR="00583FE7" w:rsidRPr="00583FE7" w:rsidRDefault="00583FE7" w:rsidP="00583FE7">
      <w:r>
        <w:rPr>
          <w:noProof/>
        </w:rPr>
        <w:drawing>
          <wp:inline distT="0" distB="0" distL="0" distR="0" wp14:anchorId="139C3C76" wp14:editId="10218118">
            <wp:extent cx="6337935" cy="1632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Mind-Map.png"/>
                    <pic:cNvPicPr/>
                  </pic:nvPicPr>
                  <pic:blipFill>
                    <a:blip r:embed="rId40">
                      <a:extLst>
                        <a:ext uri="{28A0092B-C50C-407E-A947-70E740481C1C}">
                          <a14:useLocalDpi xmlns:a14="http://schemas.microsoft.com/office/drawing/2010/main" val="0"/>
                        </a:ext>
                      </a:extLst>
                    </a:blip>
                    <a:stretch>
                      <a:fillRect/>
                    </a:stretch>
                  </pic:blipFill>
                  <pic:spPr>
                    <a:xfrm>
                      <a:off x="0" y="0"/>
                      <a:ext cx="6546612" cy="1686312"/>
                    </a:xfrm>
                    <a:prstGeom prst="rect">
                      <a:avLst/>
                    </a:prstGeom>
                  </pic:spPr>
                </pic:pic>
              </a:graphicData>
            </a:graphic>
          </wp:inline>
        </w:drawing>
      </w:r>
    </w:p>
    <w:p w14:paraId="509D7A93" w14:textId="77777777" w:rsidR="00857884" w:rsidRDefault="00857884" w:rsidP="00A960D5">
      <w:pPr>
        <w:pStyle w:val="Heading1"/>
      </w:pPr>
    </w:p>
    <w:p w14:paraId="1AFA28F5" w14:textId="77777777" w:rsidR="00471437" w:rsidRDefault="00471437" w:rsidP="00A960D5">
      <w:pPr>
        <w:pStyle w:val="Heading1"/>
      </w:pPr>
    </w:p>
    <w:p w14:paraId="0A01FEEC" w14:textId="77777777" w:rsidR="00471437" w:rsidRDefault="00471437" w:rsidP="00A960D5">
      <w:pPr>
        <w:pStyle w:val="Heading1"/>
      </w:pPr>
    </w:p>
    <w:p w14:paraId="099D6064" w14:textId="77777777" w:rsidR="00471437" w:rsidRDefault="00471437" w:rsidP="00A960D5">
      <w:pPr>
        <w:pStyle w:val="Heading1"/>
      </w:pPr>
    </w:p>
    <w:p w14:paraId="44743065" w14:textId="7BAC91D5" w:rsidR="00857884" w:rsidRDefault="00B60C1A" w:rsidP="00A960D5">
      <w:pPr>
        <w:pStyle w:val="Heading1"/>
      </w:pPr>
      <w:bookmarkStart w:id="19" w:name="_Toc506136767"/>
      <w:r w:rsidRPr="00471437">
        <w:t>Appendix D:</w:t>
      </w:r>
      <w:bookmarkEnd w:id="19"/>
    </w:p>
    <w:p w14:paraId="7EEF977E" w14:textId="77777777" w:rsidR="00B60C1A" w:rsidRPr="00B60C1A" w:rsidRDefault="00B60C1A" w:rsidP="00B60C1A"/>
    <w:p w14:paraId="22466182" w14:textId="66B180EF" w:rsidR="00B60C1A" w:rsidRDefault="00B60C1A" w:rsidP="00B60C1A">
      <w:r>
        <w:t>Wireframe layout</w:t>
      </w:r>
    </w:p>
    <w:p w14:paraId="6EB396C2" w14:textId="77777777" w:rsidR="00EB4A05" w:rsidRDefault="00EB4A05" w:rsidP="00B60C1A"/>
    <w:p w14:paraId="4893BC74" w14:textId="0793B04A" w:rsidR="00B60C1A" w:rsidRPr="00B60C1A" w:rsidRDefault="00B60C1A" w:rsidP="00B60C1A"/>
    <w:p w14:paraId="3871681C" w14:textId="77777777" w:rsidR="00857884" w:rsidRDefault="00857884" w:rsidP="00A960D5">
      <w:pPr>
        <w:pStyle w:val="Heading1"/>
      </w:pPr>
    </w:p>
    <w:p w14:paraId="71B3D6B5" w14:textId="61E5AB21" w:rsidR="00857884" w:rsidRDefault="00D2098B" w:rsidP="00A960D5">
      <w:pPr>
        <w:pStyle w:val="Heading1"/>
      </w:pPr>
      <w:bookmarkStart w:id="20" w:name="_Toc506136768"/>
      <w:r>
        <w:rPr>
          <w:noProof/>
        </w:rPr>
        <w:drawing>
          <wp:inline distT="0" distB="0" distL="0" distR="0" wp14:anchorId="633A6C8B" wp14:editId="00F39079">
            <wp:extent cx="5676414" cy="7660640"/>
            <wp:effectExtent l="0" t="0" r="0" b="10160"/>
            <wp:docPr id="4" name="Picture 4" descr="Screen%20Shot%202018-02-10%20at%2010.53.5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2-10%20at%2010.53.55%20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2343" cy="7695632"/>
                    </a:xfrm>
                    <a:prstGeom prst="rect">
                      <a:avLst/>
                    </a:prstGeom>
                    <a:noFill/>
                    <a:ln>
                      <a:noFill/>
                    </a:ln>
                  </pic:spPr>
                </pic:pic>
              </a:graphicData>
            </a:graphic>
          </wp:inline>
        </w:drawing>
      </w:r>
      <w:bookmarkEnd w:id="20"/>
    </w:p>
    <w:p w14:paraId="3DA96B22" w14:textId="3F223E71" w:rsidR="007A0C6C" w:rsidRDefault="007A0C6C" w:rsidP="007A0C6C">
      <w:r>
        <w:rPr>
          <w:noProof/>
        </w:rPr>
        <w:lastRenderedPageBreak/>
        <w:drawing>
          <wp:inline distT="0" distB="0" distL="0" distR="0" wp14:anchorId="6DBCD424" wp14:editId="57AF182F">
            <wp:extent cx="5995035" cy="8362464"/>
            <wp:effectExtent l="0" t="0" r="0" b="0"/>
            <wp:docPr id="5" name="Picture 5" descr="Screen%20Shot%202018-02-10%20at%2010.54.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2-10%20at%2010.54.12%20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5936" cy="8377669"/>
                    </a:xfrm>
                    <a:prstGeom prst="rect">
                      <a:avLst/>
                    </a:prstGeom>
                    <a:noFill/>
                    <a:ln>
                      <a:noFill/>
                    </a:ln>
                  </pic:spPr>
                </pic:pic>
              </a:graphicData>
            </a:graphic>
          </wp:inline>
        </w:drawing>
      </w:r>
    </w:p>
    <w:p w14:paraId="1FC23950" w14:textId="2067A3FB" w:rsidR="007A0C6C" w:rsidRPr="007A0C6C" w:rsidRDefault="007A0C6C" w:rsidP="007A0C6C">
      <w:r>
        <w:rPr>
          <w:noProof/>
        </w:rPr>
        <w:lastRenderedPageBreak/>
        <w:drawing>
          <wp:inline distT="0" distB="0" distL="0" distR="0" wp14:anchorId="746472C9" wp14:editId="621E930B">
            <wp:extent cx="6223635" cy="3279241"/>
            <wp:effectExtent l="0" t="0" r="0" b="0"/>
            <wp:docPr id="6" name="Picture 6" descr="Screen%20Shot%202018-02-10%20at%2010.54.2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2-10%20at%2010.54.25%20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2341" cy="3362864"/>
                    </a:xfrm>
                    <a:prstGeom prst="rect">
                      <a:avLst/>
                    </a:prstGeom>
                    <a:noFill/>
                    <a:ln>
                      <a:noFill/>
                    </a:ln>
                  </pic:spPr>
                </pic:pic>
              </a:graphicData>
            </a:graphic>
          </wp:inline>
        </w:drawing>
      </w:r>
    </w:p>
    <w:p w14:paraId="1B40C41C" w14:textId="1C97FD45" w:rsidR="00857884" w:rsidRDefault="007A0C6C" w:rsidP="00A960D5">
      <w:pPr>
        <w:pStyle w:val="Heading1"/>
      </w:pPr>
      <w:bookmarkStart w:id="21" w:name="_Toc506136769"/>
      <w:r>
        <w:rPr>
          <w:noProof/>
        </w:rPr>
        <w:lastRenderedPageBreak/>
        <w:drawing>
          <wp:inline distT="0" distB="0" distL="0" distR="0" wp14:anchorId="5D9E8BC3" wp14:editId="41C7202D">
            <wp:extent cx="5537835" cy="8618921"/>
            <wp:effectExtent l="0" t="0" r="0" b="0"/>
            <wp:docPr id="7" name="Picture 7" descr="Screen%20Shot%202018-02-10%20at%2010.54.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8-02-10%20at%2010.54.36%20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58066" cy="8650408"/>
                    </a:xfrm>
                    <a:prstGeom prst="rect">
                      <a:avLst/>
                    </a:prstGeom>
                    <a:noFill/>
                    <a:ln>
                      <a:noFill/>
                    </a:ln>
                  </pic:spPr>
                </pic:pic>
              </a:graphicData>
            </a:graphic>
          </wp:inline>
        </w:drawing>
      </w:r>
      <w:bookmarkEnd w:id="21"/>
    </w:p>
    <w:p w14:paraId="0DDC083A" w14:textId="46503AC3" w:rsidR="007A0C6C" w:rsidRDefault="007A0C6C" w:rsidP="007A0C6C">
      <w:r>
        <w:rPr>
          <w:noProof/>
        </w:rPr>
        <w:lastRenderedPageBreak/>
        <w:drawing>
          <wp:inline distT="0" distB="0" distL="0" distR="0" wp14:anchorId="69F38DD5" wp14:editId="7F56F70A">
            <wp:extent cx="5936615" cy="2815590"/>
            <wp:effectExtent l="0" t="0" r="6985" b="3810"/>
            <wp:docPr id="8" name="Picture 8" descr="Screen%20Shot%202018-02-10%20at%2010.54.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2-10%20at%2010.54.47%20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6615" cy="2815590"/>
                    </a:xfrm>
                    <a:prstGeom prst="rect">
                      <a:avLst/>
                    </a:prstGeom>
                    <a:noFill/>
                    <a:ln>
                      <a:noFill/>
                    </a:ln>
                  </pic:spPr>
                </pic:pic>
              </a:graphicData>
            </a:graphic>
          </wp:inline>
        </w:drawing>
      </w:r>
    </w:p>
    <w:p w14:paraId="0EEB15B2" w14:textId="77777777" w:rsidR="007A0C6C" w:rsidRDefault="007A0C6C" w:rsidP="007A0C6C"/>
    <w:p w14:paraId="7929E0D2" w14:textId="579098CC" w:rsidR="007A0C6C" w:rsidRDefault="007A0C6C" w:rsidP="007A0C6C">
      <w:r>
        <w:rPr>
          <w:noProof/>
        </w:rPr>
        <w:lastRenderedPageBreak/>
        <w:drawing>
          <wp:inline distT="0" distB="0" distL="0" distR="0" wp14:anchorId="40132EA0" wp14:editId="27D08FCB">
            <wp:extent cx="5995035" cy="8271355"/>
            <wp:effectExtent l="0" t="0" r="0" b="9525"/>
            <wp:docPr id="9" name="Picture 9" descr="Screen%20Shot%202018-02-10%20at%2010.54.5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018-02-10%20at%2010.54.56%20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16935" cy="8301571"/>
                    </a:xfrm>
                    <a:prstGeom prst="rect">
                      <a:avLst/>
                    </a:prstGeom>
                    <a:noFill/>
                    <a:ln>
                      <a:noFill/>
                    </a:ln>
                  </pic:spPr>
                </pic:pic>
              </a:graphicData>
            </a:graphic>
          </wp:inline>
        </w:drawing>
      </w:r>
    </w:p>
    <w:p w14:paraId="55140D63" w14:textId="02816D4B" w:rsidR="00B61159" w:rsidRDefault="00B61159" w:rsidP="007A0C6C">
      <w:r>
        <w:rPr>
          <w:noProof/>
        </w:rPr>
        <w:lastRenderedPageBreak/>
        <w:drawing>
          <wp:inline distT="0" distB="0" distL="0" distR="0" wp14:anchorId="23CE4DD2" wp14:editId="6110C58B">
            <wp:extent cx="6430205" cy="3317240"/>
            <wp:effectExtent l="0" t="0" r="0" b="10160"/>
            <wp:docPr id="13" name="Picture 13" descr="W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9374" cy="3321970"/>
                    </a:xfrm>
                    <a:prstGeom prst="rect">
                      <a:avLst/>
                    </a:prstGeom>
                    <a:noFill/>
                    <a:ln>
                      <a:noFill/>
                    </a:ln>
                  </pic:spPr>
                </pic:pic>
              </a:graphicData>
            </a:graphic>
          </wp:inline>
        </w:drawing>
      </w:r>
    </w:p>
    <w:p w14:paraId="61F46F1F" w14:textId="55E3D41F" w:rsidR="007A0C6C" w:rsidRDefault="00B61159" w:rsidP="007A0C6C">
      <w:r>
        <w:rPr>
          <w:noProof/>
        </w:rPr>
        <w:lastRenderedPageBreak/>
        <w:drawing>
          <wp:inline distT="0" distB="0" distL="0" distR="0" wp14:anchorId="652FCF79" wp14:editId="20B1B070">
            <wp:extent cx="5261610" cy="8222615"/>
            <wp:effectExtent l="0" t="0" r="0" b="6985"/>
            <wp:docPr id="12" name="Picture 12" descr="W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8.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61610" cy="8222615"/>
                    </a:xfrm>
                    <a:prstGeom prst="rect">
                      <a:avLst/>
                    </a:prstGeom>
                    <a:noFill/>
                    <a:ln>
                      <a:noFill/>
                    </a:ln>
                  </pic:spPr>
                </pic:pic>
              </a:graphicData>
            </a:graphic>
          </wp:inline>
        </w:drawing>
      </w:r>
    </w:p>
    <w:p w14:paraId="3A4A7890" w14:textId="47180A1A" w:rsidR="00B61159" w:rsidRDefault="00B61159" w:rsidP="007A0C6C">
      <w:r>
        <w:rPr>
          <w:noProof/>
        </w:rPr>
        <w:lastRenderedPageBreak/>
        <w:drawing>
          <wp:inline distT="0" distB="0" distL="0" distR="0" wp14:anchorId="5B12A22B" wp14:editId="03CC1396">
            <wp:extent cx="5943600" cy="3164205"/>
            <wp:effectExtent l="0" t="0" r="0" b="10795"/>
            <wp:docPr id="14" name="Picture 14" descr="Screen%20Shot%202018-02-10%20at%2010.55.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18-02-10%20at%2010.55.27%20P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164205"/>
                    </a:xfrm>
                    <a:prstGeom prst="rect">
                      <a:avLst/>
                    </a:prstGeom>
                    <a:noFill/>
                    <a:ln>
                      <a:noFill/>
                    </a:ln>
                  </pic:spPr>
                </pic:pic>
              </a:graphicData>
            </a:graphic>
          </wp:inline>
        </w:drawing>
      </w:r>
    </w:p>
    <w:p w14:paraId="00487286" w14:textId="77777777" w:rsidR="00B61159" w:rsidRDefault="00B61159" w:rsidP="007A0C6C"/>
    <w:p w14:paraId="16DC6035" w14:textId="77777777" w:rsidR="00B61159" w:rsidRDefault="00B61159" w:rsidP="007A0C6C"/>
    <w:p w14:paraId="21D89497" w14:textId="5B775FB4" w:rsidR="007A0C6C" w:rsidRPr="007A0C6C" w:rsidRDefault="00B61159" w:rsidP="007A0C6C">
      <w:r>
        <w:rPr>
          <w:noProof/>
        </w:rPr>
        <w:lastRenderedPageBreak/>
        <w:drawing>
          <wp:inline distT="0" distB="0" distL="0" distR="0" wp14:anchorId="4A0FB2C6" wp14:editId="3F5176FC">
            <wp:extent cx="5761990" cy="8229600"/>
            <wp:effectExtent l="0" t="0" r="3810" b="0"/>
            <wp:docPr id="15" name="Picture 15" descr="Screen%20Shot%202018-02-10%20at%2010.55.36%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18-02-10%20at%2010.55.36%20P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1990" cy="8229600"/>
                    </a:xfrm>
                    <a:prstGeom prst="rect">
                      <a:avLst/>
                    </a:prstGeom>
                    <a:noFill/>
                    <a:ln>
                      <a:noFill/>
                    </a:ln>
                  </pic:spPr>
                </pic:pic>
              </a:graphicData>
            </a:graphic>
          </wp:inline>
        </w:drawing>
      </w:r>
    </w:p>
    <w:p w14:paraId="1EB01E72" w14:textId="3169EAF3" w:rsidR="00857884" w:rsidRDefault="00B61159" w:rsidP="00A960D5">
      <w:pPr>
        <w:pStyle w:val="Heading1"/>
      </w:pPr>
      <w:bookmarkStart w:id="22" w:name="_Toc506136770"/>
      <w:r>
        <w:rPr>
          <w:noProof/>
        </w:rPr>
        <w:lastRenderedPageBreak/>
        <w:drawing>
          <wp:inline distT="0" distB="0" distL="0" distR="0" wp14:anchorId="7E1246FC" wp14:editId="444D87A0">
            <wp:extent cx="6223635" cy="3214215"/>
            <wp:effectExtent l="0" t="0" r="0" b="12065"/>
            <wp:docPr id="16" name="Picture 16" descr="Screen%20Shot%202018-02-10%20at%2010.55.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18-02-10%20at%2010.55.44%20PM.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39052" cy="3222177"/>
                    </a:xfrm>
                    <a:prstGeom prst="rect">
                      <a:avLst/>
                    </a:prstGeom>
                    <a:noFill/>
                    <a:ln>
                      <a:noFill/>
                    </a:ln>
                  </pic:spPr>
                </pic:pic>
              </a:graphicData>
            </a:graphic>
          </wp:inline>
        </w:drawing>
      </w:r>
      <w:bookmarkEnd w:id="22"/>
    </w:p>
    <w:p w14:paraId="31CDB88B" w14:textId="3C0174E3" w:rsidR="00732B3E" w:rsidRDefault="00732B3E" w:rsidP="00732B3E">
      <w:r>
        <w:rPr>
          <w:noProof/>
        </w:rPr>
        <w:lastRenderedPageBreak/>
        <w:drawing>
          <wp:inline distT="0" distB="0" distL="0" distR="0" wp14:anchorId="35825137" wp14:editId="4F34E9FD">
            <wp:extent cx="5936615" cy="7039610"/>
            <wp:effectExtent l="0" t="0" r="6985" b="0"/>
            <wp:docPr id="17" name="Picture 17" descr="Screen%20Shot%202018-02-10%20at%2010.55.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20Shot%202018-02-10%20at%2010.55.53%20P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6615" cy="7039610"/>
                    </a:xfrm>
                    <a:prstGeom prst="rect">
                      <a:avLst/>
                    </a:prstGeom>
                    <a:noFill/>
                    <a:ln>
                      <a:noFill/>
                    </a:ln>
                  </pic:spPr>
                </pic:pic>
              </a:graphicData>
            </a:graphic>
          </wp:inline>
        </w:drawing>
      </w:r>
    </w:p>
    <w:p w14:paraId="1EEE0A79" w14:textId="71159488" w:rsidR="00732B3E" w:rsidRPr="00732B3E" w:rsidRDefault="00732B3E" w:rsidP="00732B3E">
      <w:r>
        <w:rPr>
          <w:noProof/>
        </w:rPr>
        <w:lastRenderedPageBreak/>
        <w:drawing>
          <wp:inline distT="0" distB="0" distL="0" distR="0" wp14:anchorId="7BF3DC04" wp14:editId="644974E0">
            <wp:extent cx="5943600" cy="4419600"/>
            <wp:effectExtent l="0" t="0" r="0" b="0"/>
            <wp:docPr id="18" name="Picture 18" descr="Screen%20Shot%202018-02-10%20at%2010.56.08%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20Shot%202018-02-10%20at%2010.56.08%20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p>
    <w:p w14:paraId="6D58E807" w14:textId="77777777" w:rsidR="00471437" w:rsidRDefault="00471437" w:rsidP="00A960D5">
      <w:pPr>
        <w:pStyle w:val="Heading1"/>
      </w:pPr>
    </w:p>
    <w:p w14:paraId="06CA4BC2" w14:textId="77777777" w:rsidR="00471437" w:rsidRDefault="00471437" w:rsidP="00A960D5">
      <w:pPr>
        <w:pStyle w:val="Heading1"/>
      </w:pPr>
    </w:p>
    <w:p w14:paraId="5AE3B38E" w14:textId="77777777" w:rsidR="00471437" w:rsidRDefault="00471437" w:rsidP="00A960D5">
      <w:pPr>
        <w:pStyle w:val="Heading1"/>
      </w:pPr>
    </w:p>
    <w:p w14:paraId="58DC0E52" w14:textId="77777777" w:rsidR="00471437" w:rsidRDefault="00471437" w:rsidP="00471437"/>
    <w:p w14:paraId="0D1E39A2" w14:textId="77777777" w:rsidR="00471437" w:rsidRDefault="00471437" w:rsidP="00471437"/>
    <w:p w14:paraId="5B95B29F" w14:textId="77777777" w:rsidR="00471437" w:rsidRDefault="00471437" w:rsidP="00471437"/>
    <w:p w14:paraId="18F27580" w14:textId="77777777" w:rsidR="00471437" w:rsidRDefault="00471437" w:rsidP="00471437"/>
    <w:p w14:paraId="0191FE79" w14:textId="77777777" w:rsidR="00471437" w:rsidRDefault="00471437" w:rsidP="00A960D5">
      <w:pPr>
        <w:pStyle w:val="Heading1"/>
        <w:rPr>
          <w:rFonts w:eastAsiaTheme="minorHAnsi" w:cs="Times New Roman"/>
          <w:b w:val="0"/>
          <w:color w:val="auto"/>
          <w:sz w:val="24"/>
          <w:szCs w:val="24"/>
        </w:rPr>
      </w:pPr>
    </w:p>
    <w:p w14:paraId="146D112A" w14:textId="77777777" w:rsidR="00471437" w:rsidRDefault="00471437" w:rsidP="00471437"/>
    <w:p w14:paraId="37384283" w14:textId="77777777" w:rsidR="00471437" w:rsidRDefault="00471437" w:rsidP="00471437"/>
    <w:p w14:paraId="045C75A8" w14:textId="77777777" w:rsidR="00471437" w:rsidRDefault="00471437" w:rsidP="00471437"/>
    <w:p w14:paraId="6A1A6E3E" w14:textId="77777777" w:rsidR="00471437" w:rsidRDefault="00471437" w:rsidP="00471437"/>
    <w:p w14:paraId="130433EB" w14:textId="77777777" w:rsidR="00471437" w:rsidRDefault="00471437" w:rsidP="00471437"/>
    <w:p w14:paraId="2348675C" w14:textId="77777777" w:rsidR="00471437" w:rsidRDefault="00471437" w:rsidP="00471437"/>
    <w:p w14:paraId="2BB1F59C" w14:textId="77777777" w:rsidR="00471437" w:rsidRDefault="00471437" w:rsidP="00471437"/>
    <w:p w14:paraId="65283C8F" w14:textId="77777777" w:rsidR="00471437" w:rsidRDefault="00471437" w:rsidP="00471437"/>
    <w:p w14:paraId="73F1C832" w14:textId="77777777" w:rsidR="00471437" w:rsidRPr="00471437" w:rsidRDefault="00471437" w:rsidP="00471437"/>
    <w:p w14:paraId="658CBEB3" w14:textId="641E3C94" w:rsidR="00857884" w:rsidRDefault="00A876BE" w:rsidP="008E366E">
      <w:pPr>
        <w:pStyle w:val="Heading1"/>
      </w:pPr>
      <w:bookmarkStart w:id="23" w:name="_Toc506136771"/>
      <w:r>
        <w:lastRenderedPageBreak/>
        <w:t>Appendix E:</w:t>
      </w:r>
      <w:bookmarkEnd w:id="23"/>
    </w:p>
    <w:p w14:paraId="23252C39" w14:textId="143FF4FF" w:rsidR="00A876BE" w:rsidRDefault="00A876BE" w:rsidP="00A876BE">
      <w:r>
        <w:t>Complete list of possible inventors to choose from. They are color coded by male and female.</w:t>
      </w:r>
    </w:p>
    <w:p w14:paraId="1D9A2000" w14:textId="77777777" w:rsidR="00471437" w:rsidRDefault="00471437" w:rsidP="00A876BE"/>
    <w:p w14:paraId="3CCA60F7" w14:textId="77777777" w:rsidR="00471437" w:rsidRDefault="00471437" w:rsidP="00A876BE"/>
    <w:p w14:paraId="7188C28B" w14:textId="20256943" w:rsidR="00471437" w:rsidRDefault="00BF1BBC" w:rsidP="00471437">
      <w:r>
        <w:rPr>
          <w:noProof/>
        </w:rPr>
        <w:drawing>
          <wp:inline distT="0" distB="0" distL="0" distR="0" wp14:anchorId="11C764A8" wp14:editId="167997BD">
            <wp:extent cx="3920292" cy="583184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2-07 at 11.30.44 AM.png"/>
                    <pic:cNvPicPr/>
                  </pic:nvPicPr>
                  <pic:blipFill>
                    <a:blip r:embed="rId54">
                      <a:extLst>
                        <a:ext uri="{28A0092B-C50C-407E-A947-70E740481C1C}">
                          <a14:useLocalDpi xmlns:a14="http://schemas.microsoft.com/office/drawing/2010/main" val="0"/>
                        </a:ext>
                      </a:extLst>
                    </a:blip>
                    <a:stretch>
                      <a:fillRect/>
                    </a:stretch>
                  </pic:blipFill>
                  <pic:spPr>
                    <a:xfrm>
                      <a:off x="0" y="0"/>
                      <a:ext cx="3941430" cy="5863285"/>
                    </a:xfrm>
                    <a:prstGeom prst="rect">
                      <a:avLst/>
                    </a:prstGeom>
                  </pic:spPr>
                </pic:pic>
              </a:graphicData>
            </a:graphic>
          </wp:inline>
        </w:drawing>
      </w:r>
    </w:p>
    <w:p w14:paraId="535933CF" w14:textId="77777777" w:rsidR="00471437" w:rsidRDefault="00471437" w:rsidP="00471437">
      <w:pPr>
        <w:pStyle w:val="Heading1"/>
      </w:pPr>
    </w:p>
    <w:p w14:paraId="5643F9BE" w14:textId="77777777" w:rsidR="00471437" w:rsidRDefault="00471437" w:rsidP="00471437"/>
    <w:p w14:paraId="08D0D607" w14:textId="77777777" w:rsidR="00471437" w:rsidRDefault="00471437" w:rsidP="00471437"/>
    <w:p w14:paraId="4EAF8284" w14:textId="77777777" w:rsidR="00471437" w:rsidRDefault="00471437" w:rsidP="00471437"/>
    <w:p w14:paraId="3E2ECFBB" w14:textId="77777777" w:rsidR="00471437" w:rsidRDefault="00471437" w:rsidP="00471437"/>
    <w:p w14:paraId="24E4013E" w14:textId="77777777" w:rsidR="00471437" w:rsidRPr="00471437" w:rsidRDefault="00471437" w:rsidP="00471437"/>
    <w:p w14:paraId="561D4B15" w14:textId="3CD643DD" w:rsidR="00471437" w:rsidRDefault="00BF1BBC" w:rsidP="008E366E">
      <w:pPr>
        <w:pStyle w:val="Heading1"/>
      </w:pPr>
      <w:bookmarkStart w:id="24" w:name="_Toc506136772"/>
      <w:r>
        <w:lastRenderedPageBreak/>
        <w:t>Appendix F:</w:t>
      </w:r>
      <w:bookmarkEnd w:id="24"/>
    </w:p>
    <w:p w14:paraId="5A1065DD" w14:textId="4220ADEB" w:rsidR="00471437" w:rsidRPr="00471437" w:rsidRDefault="00471437" w:rsidP="00471437">
      <w:r>
        <w:t>Topic 1 Do Activity</w:t>
      </w:r>
    </w:p>
    <w:p w14:paraId="02F649F5" w14:textId="77777777" w:rsidR="00471437" w:rsidRPr="00471437" w:rsidRDefault="00471437" w:rsidP="00471437"/>
    <w:p w14:paraId="27E79EAC" w14:textId="6B8178DC" w:rsidR="0054526E" w:rsidRPr="00534E2C" w:rsidRDefault="00534E2C" w:rsidP="00534E2C">
      <w:r>
        <w:rPr>
          <w:noProof/>
        </w:rPr>
        <w:drawing>
          <wp:inline distT="0" distB="0" distL="0" distR="0" wp14:anchorId="131E8344" wp14:editId="70505D6E">
            <wp:extent cx="5537835" cy="5260026"/>
            <wp:effectExtent l="0" t="0" r="0" b="0"/>
            <wp:docPr id="20" name="Picture 20" descr="Project%202/Topic%201%20behind%20the%20sce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ject%202/Topic%201%20behind%20the%20scene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2342" cy="5292802"/>
                    </a:xfrm>
                    <a:prstGeom prst="rect">
                      <a:avLst/>
                    </a:prstGeom>
                    <a:noFill/>
                    <a:ln>
                      <a:noFill/>
                    </a:ln>
                  </pic:spPr>
                </pic:pic>
              </a:graphicData>
            </a:graphic>
          </wp:inline>
        </w:drawing>
      </w:r>
    </w:p>
    <w:p w14:paraId="61067F7D" w14:textId="77777777" w:rsidR="0054526E" w:rsidRDefault="0054526E" w:rsidP="00A960D5">
      <w:pPr>
        <w:pStyle w:val="Heading1"/>
      </w:pPr>
    </w:p>
    <w:p w14:paraId="5155CA15" w14:textId="63366224" w:rsidR="0054526E" w:rsidRDefault="0054526E" w:rsidP="008E366E">
      <w:pPr>
        <w:pStyle w:val="Heading1"/>
      </w:pPr>
      <w:bookmarkStart w:id="25" w:name="_Toc506136773"/>
      <w:r>
        <w:t>Appendix G:</w:t>
      </w:r>
      <w:bookmarkEnd w:id="25"/>
      <w:r>
        <w:t xml:space="preserve"> </w:t>
      </w:r>
    </w:p>
    <w:p w14:paraId="51EFBC3E" w14:textId="40DBBE96" w:rsidR="00141E3B" w:rsidRDefault="0054526E" w:rsidP="00ED41B7">
      <w:r>
        <w:t xml:space="preserve">Google Classroom set up for Topic 1 connect activity. </w:t>
      </w:r>
      <w:r>
        <w:br/>
      </w:r>
      <w:r w:rsidR="006A61F2">
        <w:rPr>
          <w:noProof/>
        </w:rPr>
        <w:drawing>
          <wp:inline distT="0" distB="0" distL="0" distR="0" wp14:anchorId="16C9400D" wp14:editId="4A4D3963">
            <wp:extent cx="5578245" cy="5441769"/>
            <wp:effectExtent l="0" t="0" r="10160" b="0"/>
            <wp:docPr id="29" name="Picture 29" descr="Topic1%20Assessment%20and%20Assignment%20(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pic1%20Assessment%20and%20Assignment%20(connect).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9345" cy="5452598"/>
                    </a:xfrm>
                    <a:prstGeom prst="rect">
                      <a:avLst/>
                    </a:prstGeom>
                    <a:noFill/>
                    <a:ln>
                      <a:noFill/>
                    </a:ln>
                  </pic:spPr>
                </pic:pic>
              </a:graphicData>
            </a:graphic>
          </wp:inline>
        </w:drawing>
      </w:r>
    </w:p>
    <w:p w14:paraId="75156D83" w14:textId="5217365F" w:rsidR="00141E3B" w:rsidRDefault="00141E3B" w:rsidP="008E366E">
      <w:pPr>
        <w:pStyle w:val="Heading1"/>
      </w:pPr>
      <w:bookmarkStart w:id="26" w:name="_Toc506136774"/>
      <w:r>
        <w:lastRenderedPageBreak/>
        <w:t>Appendix H:</w:t>
      </w:r>
      <w:bookmarkEnd w:id="26"/>
    </w:p>
    <w:p w14:paraId="5F8DB70C" w14:textId="15D023CB" w:rsidR="00141E3B" w:rsidRDefault="00141E3B" w:rsidP="00141E3B">
      <w:r>
        <w:t xml:space="preserve">Topic 2 </w:t>
      </w:r>
      <w:r>
        <w:rPr>
          <w:rFonts w:ascii="Helvetica" w:eastAsia="Helvetica" w:hAnsi="Helvetica" w:cs="Helvetica"/>
        </w:rPr>
        <w:t>“</w:t>
      </w:r>
      <w:r>
        <w:t>Best Source</w:t>
      </w:r>
      <w:r>
        <w:rPr>
          <w:rFonts w:ascii="Helvetica" w:eastAsia="Helvetica" w:hAnsi="Helvetica" w:cs="Helvetica"/>
        </w:rPr>
        <w:t>”</w:t>
      </w:r>
      <w:r>
        <w:t xml:space="preserve"> activity with Answer Key</w:t>
      </w:r>
      <w:r>
        <w:br/>
      </w:r>
      <w:r>
        <w:rPr>
          <w:noProof/>
        </w:rPr>
        <w:drawing>
          <wp:inline distT="0" distB="0" distL="0" distR="0" wp14:anchorId="66B17F3E" wp14:editId="34B5D820">
            <wp:extent cx="5314154" cy="3161211"/>
            <wp:effectExtent l="0" t="0" r="0" b="0"/>
            <wp:docPr id="24" name="Picture 24" descr="Project%202/Topic%202%20%22Best%20Source%22%20activit%20(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roject%202/Topic%202%20%22Best%20Source%22%20activit%20(Do).png"/>
                    <pic:cNvPicPr>
                      <a:picLocks noChangeAspect="1" noChangeArrowheads="1"/>
                    </pic:cNvPicPr>
                  </pic:nvPicPr>
                  <pic:blipFill rotWithShape="1">
                    <a:blip r:embed="rId57">
                      <a:extLst>
                        <a:ext uri="{28A0092B-C50C-407E-A947-70E740481C1C}">
                          <a14:useLocalDpi xmlns:a14="http://schemas.microsoft.com/office/drawing/2010/main" val="0"/>
                        </a:ext>
                      </a:extLst>
                    </a:blip>
                    <a:srcRect t="8136" b="4299"/>
                    <a:stretch/>
                  </pic:blipFill>
                  <pic:spPr bwMode="auto">
                    <a:xfrm>
                      <a:off x="0" y="0"/>
                      <a:ext cx="5339390" cy="3176223"/>
                    </a:xfrm>
                    <a:prstGeom prst="rect">
                      <a:avLst/>
                    </a:prstGeom>
                    <a:noFill/>
                    <a:ln>
                      <a:noFill/>
                    </a:ln>
                    <a:extLst>
                      <a:ext uri="{53640926-AAD7-44D8-BBD7-CCE9431645EC}">
                        <a14:shadowObscured xmlns:a14="http://schemas.microsoft.com/office/drawing/2010/main"/>
                      </a:ext>
                    </a:extLst>
                  </pic:spPr>
                </pic:pic>
              </a:graphicData>
            </a:graphic>
          </wp:inline>
        </w:drawing>
      </w:r>
    </w:p>
    <w:p w14:paraId="2AD02AA9" w14:textId="2602358F" w:rsidR="00141E3B" w:rsidRPr="00141E3B" w:rsidRDefault="00141E3B" w:rsidP="00141E3B">
      <w:r>
        <w:rPr>
          <w:noProof/>
        </w:rPr>
        <w:drawing>
          <wp:inline distT="0" distB="0" distL="0" distR="0" wp14:anchorId="4F5BBBD6" wp14:editId="21D8A287">
            <wp:extent cx="3969385" cy="4418735"/>
            <wp:effectExtent l="0" t="0" r="0" b="1270"/>
            <wp:docPr id="25" name="Picture 25" descr="Project%202/Topic%202%20Answer%20Key%20Do%20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oject%202/Topic%202%20Answer%20Key%20Do%20Activity.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5609" r="5170" b="4516"/>
                    <a:stretch/>
                  </pic:blipFill>
                  <pic:spPr bwMode="auto">
                    <a:xfrm>
                      <a:off x="0" y="0"/>
                      <a:ext cx="3989290" cy="4440893"/>
                    </a:xfrm>
                    <a:prstGeom prst="rect">
                      <a:avLst/>
                    </a:prstGeom>
                    <a:noFill/>
                    <a:ln>
                      <a:noFill/>
                    </a:ln>
                    <a:extLst>
                      <a:ext uri="{53640926-AAD7-44D8-BBD7-CCE9431645EC}">
                        <a14:shadowObscured xmlns:a14="http://schemas.microsoft.com/office/drawing/2010/main"/>
                      </a:ext>
                    </a:extLst>
                  </pic:spPr>
                </pic:pic>
              </a:graphicData>
            </a:graphic>
          </wp:inline>
        </w:drawing>
      </w:r>
    </w:p>
    <w:p w14:paraId="71BD908A" w14:textId="06BE69DB" w:rsidR="00385C0A" w:rsidRDefault="00141E3B" w:rsidP="008E366E">
      <w:pPr>
        <w:pStyle w:val="Heading1"/>
      </w:pPr>
      <w:bookmarkStart w:id="27" w:name="_Toc506136775"/>
      <w:r>
        <w:lastRenderedPageBreak/>
        <w:t>Appendix I</w:t>
      </w:r>
      <w:r w:rsidR="00385C0A">
        <w:t>:</w:t>
      </w:r>
      <w:bookmarkEnd w:id="27"/>
      <w:r w:rsidR="00385C0A">
        <w:t xml:space="preserve"> </w:t>
      </w:r>
    </w:p>
    <w:p w14:paraId="237D3710" w14:textId="3DCD7DED" w:rsidR="00385C0A" w:rsidRDefault="00385C0A" w:rsidP="00385C0A">
      <w:r>
        <w:t xml:space="preserve">Source selection </w:t>
      </w:r>
      <w:r w:rsidR="00141E3B">
        <w:t xml:space="preserve">connect </w:t>
      </w:r>
      <w:r>
        <w:t>activity for Topic 2</w:t>
      </w:r>
    </w:p>
    <w:p w14:paraId="15B6346F" w14:textId="7F15755A" w:rsidR="00385C0A" w:rsidRDefault="00385C0A" w:rsidP="00385C0A">
      <w:r>
        <w:rPr>
          <w:noProof/>
        </w:rPr>
        <w:drawing>
          <wp:inline distT="0" distB="0" distL="0" distR="0" wp14:anchorId="55ED8E69" wp14:editId="2AD66CB7">
            <wp:extent cx="5936615" cy="5399405"/>
            <wp:effectExtent l="0" t="0" r="6985" b="10795"/>
            <wp:docPr id="22" name="Picture 22" descr="Project%202/Source%20Selection%20for%20Topic%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ct%202/Source%20Selection%20for%20Topic%202.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6615" cy="5399405"/>
                    </a:xfrm>
                    <a:prstGeom prst="rect">
                      <a:avLst/>
                    </a:prstGeom>
                    <a:noFill/>
                    <a:ln>
                      <a:noFill/>
                    </a:ln>
                  </pic:spPr>
                </pic:pic>
              </a:graphicData>
            </a:graphic>
          </wp:inline>
        </w:drawing>
      </w:r>
    </w:p>
    <w:p w14:paraId="2FFA9012" w14:textId="77777777" w:rsidR="00385C0A" w:rsidRPr="00385C0A" w:rsidRDefault="00385C0A" w:rsidP="00385C0A"/>
    <w:p w14:paraId="49034133" w14:textId="6869D7FB" w:rsidR="00036039" w:rsidRDefault="00141E3B" w:rsidP="008E366E">
      <w:pPr>
        <w:pStyle w:val="Heading1"/>
      </w:pPr>
      <w:bookmarkStart w:id="28" w:name="_Toc506136776"/>
      <w:r>
        <w:lastRenderedPageBreak/>
        <w:t>Appendix J</w:t>
      </w:r>
      <w:r w:rsidR="00036039">
        <w:t>:</w:t>
      </w:r>
      <w:bookmarkEnd w:id="28"/>
      <w:r w:rsidR="00036039">
        <w:t xml:space="preserve"> </w:t>
      </w:r>
    </w:p>
    <w:p w14:paraId="1CE92350" w14:textId="3D65A50E" w:rsidR="00036039" w:rsidRDefault="00036039" w:rsidP="00036039">
      <w:r>
        <w:t xml:space="preserve">Topic 3 Do Activity requirements </w:t>
      </w:r>
      <w:r>
        <w:br/>
      </w:r>
      <w:r w:rsidR="005B682E">
        <w:rPr>
          <w:noProof/>
        </w:rPr>
        <w:drawing>
          <wp:inline distT="0" distB="0" distL="0" distR="0" wp14:anchorId="17F9D026" wp14:editId="188EE7F7">
            <wp:extent cx="5936615" cy="4593590"/>
            <wp:effectExtent l="0" t="0" r="6985" b="3810"/>
            <wp:docPr id="23" name="Picture 23" descr="Project%202/Topic%203-%20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ject%202/Topic%203-%20Do.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6615" cy="4593590"/>
                    </a:xfrm>
                    <a:prstGeom prst="rect">
                      <a:avLst/>
                    </a:prstGeom>
                    <a:noFill/>
                    <a:ln>
                      <a:noFill/>
                    </a:ln>
                  </pic:spPr>
                </pic:pic>
              </a:graphicData>
            </a:graphic>
          </wp:inline>
        </w:drawing>
      </w:r>
      <w:r>
        <w:br/>
      </w:r>
    </w:p>
    <w:p w14:paraId="3F310F4E" w14:textId="77777777" w:rsidR="00ED41B7" w:rsidRDefault="00ED41B7" w:rsidP="00036039"/>
    <w:p w14:paraId="5824E858" w14:textId="77777777" w:rsidR="00ED41B7" w:rsidRDefault="00ED41B7" w:rsidP="00036039"/>
    <w:p w14:paraId="1AF25CFA" w14:textId="77777777" w:rsidR="00ED41B7" w:rsidRDefault="00ED41B7" w:rsidP="00036039"/>
    <w:p w14:paraId="5EE5909A" w14:textId="77777777" w:rsidR="00ED41B7" w:rsidRDefault="00ED41B7" w:rsidP="00036039"/>
    <w:p w14:paraId="27E93D1D" w14:textId="77777777" w:rsidR="00ED41B7" w:rsidRDefault="00ED41B7" w:rsidP="00036039"/>
    <w:p w14:paraId="39DA3ADB" w14:textId="77777777" w:rsidR="00ED41B7" w:rsidRDefault="00ED41B7" w:rsidP="00036039"/>
    <w:p w14:paraId="0410BBAE" w14:textId="77777777" w:rsidR="00ED41B7" w:rsidRDefault="00ED41B7" w:rsidP="00036039"/>
    <w:p w14:paraId="10FCA6B4" w14:textId="77777777" w:rsidR="00ED41B7" w:rsidRDefault="00ED41B7" w:rsidP="00036039"/>
    <w:p w14:paraId="47940C79" w14:textId="77777777" w:rsidR="00ED41B7" w:rsidRDefault="00ED41B7" w:rsidP="00036039"/>
    <w:p w14:paraId="15AF69EE" w14:textId="77777777" w:rsidR="00ED41B7" w:rsidRDefault="00ED41B7" w:rsidP="00036039"/>
    <w:p w14:paraId="057F9F7D" w14:textId="77777777" w:rsidR="00ED41B7" w:rsidRDefault="00ED41B7" w:rsidP="00036039"/>
    <w:p w14:paraId="0C163197" w14:textId="77777777" w:rsidR="00ED41B7" w:rsidRDefault="00ED41B7" w:rsidP="00036039"/>
    <w:p w14:paraId="4A7923A7" w14:textId="77777777" w:rsidR="00ED41B7" w:rsidRDefault="00ED41B7" w:rsidP="00036039"/>
    <w:p w14:paraId="2459A78B" w14:textId="77777777" w:rsidR="00ED41B7" w:rsidRDefault="00ED41B7" w:rsidP="00036039"/>
    <w:p w14:paraId="1E7D4C3A" w14:textId="77777777" w:rsidR="00ED41B7" w:rsidRPr="00036039" w:rsidRDefault="00ED41B7" w:rsidP="00036039"/>
    <w:p w14:paraId="10F99C02" w14:textId="6061D11E" w:rsidR="001F7AA6" w:rsidRDefault="001F7AA6" w:rsidP="008E366E">
      <w:pPr>
        <w:pStyle w:val="Heading1"/>
      </w:pPr>
      <w:bookmarkStart w:id="29" w:name="_Toc506136777"/>
      <w:r>
        <w:lastRenderedPageBreak/>
        <w:t>Appendix K:</w:t>
      </w:r>
      <w:bookmarkEnd w:id="29"/>
      <w:r>
        <w:t xml:space="preserve"> </w:t>
      </w:r>
    </w:p>
    <w:p w14:paraId="52E2C30E" w14:textId="2BF73A3B" w:rsidR="001F7AA6" w:rsidRDefault="001F7AA6" w:rsidP="001F7AA6">
      <w:r>
        <w:t xml:space="preserve">Google Classroom assignment for the Do Activity in Topic 5. </w:t>
      </w:r>
    </w:p>
    <w:p w14:paraId="47E2008C" w14:textId="77777777" w:rsidR="00ED41B7" w:rsidRDefault="00ED41B7" w:rsidP="001F7AA6"/>
    <w:p w14:paraId="12679CCE" w14:textId="34B705B2" w:rsidR="001F7AA6" w:rsidRPr="001F7AA6" w:rsidRDefault="001F09B9" w:rsidP="001F7AA6">
      <w:r>
        <w:rPr>
          <w:noProof/>
        </w:rPr>
        <w:drawing>
          <wp:inline distT="0" distB="0" distL="0" distR="0" wp14:anchorId="1D87B803" wp14:editId="69426F5C">
            <wp:extent cx="5943600" cy="6720205"/>
            <wp:effectExtent l="0" t="0" r="0" b="10795"/>
            <wp:docPr id="30" name="Picture 30" descr="Screen%20Shot%202018-02-11%20at%203.29.1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20Shot%202018-02-11%20at%203.29.12%20PM.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720205"/>
                    </a:xfrm>
                    <a:prstGeom prst="rect">
                      <a:avLst/>
                    </a:prstGeom>
                    <a:noFill/>
                    <a:ln>
                      <a:noFill/>
                    </a:ln>
                  </pic:spPr>
                </pic:pic>
              </a:graphicData>
            </a:graphic>
          </wp:inline>
        </w:drawing>
      </w:r>
    </w:p>
    <w:p w14:paraId="7B95D107" w14:textId="77777777" w:rsidR="00133609" w:rsidRDefault="00FC084A" w:rsidP="00A960D5">
      <w:pPr>
        <w:pStyle w:val="Heading1"/>
      </w:pPr>
      <w:bookmarkStart w:id="30" w:name="_Toc506136778"/>
      <w:r w:rsidRPr="00A960D5">
        <w:lastRenderedPageBreak/>
        <w:t>Course Rubric</w:t>
      </w:r>
      <w:bookmarkEnd w:id="30"/>
    </w:p>
    <w:p w14:paraId="094FDAF3" w14:textId="3D80F134" w:rsidR="001A4BD3" w:rsidRPr="001A4BD3" w:rsidRDefault="001A4BD3" w:rsidP="00A960D5">
      <w:pPr>
        <w:pStyle w:val="Heading1"/>
        <w:rPr>
          <w:rFonts w:eastAsia="Times New Roman" w:cs="Times New Roman"/>
        </w:rPr>
      </w:pPr>
      <w:r w:rsidRPr="00A960D5">
        <w:tab/>
      </w:r>
      <w:r w:rsidRPr="00FC084A">
        <w:rPr>
          <w:rFonts w:eastAsia="Times New Roman" w:cs="Times New Roman"/>
          <w:color w:val="000000"/>
        </w:rPr>
        <w:tab/>
      </w:r>
      <w:r w:rsidRPr="00FC084A">
        <w:rPr>
          <w:rFonts w:eastAsia="Times New Roman" w:cs="Times New Roman"/>
          <w:color w:val="000000"/>
        </w:rPr>
        <w:tab/>
      </w:r>
    </w:p>
    <w:tbl>
      <w:tblPr>
        <w:tblStyle w:val="TableGrid"/>
        <w:tblW w:w="0" w:type="auto"/>
        <w:tblLook w:val="04A0" w:firstRow="1" w:lastRow="0" w:firstColumn="1" w:lastColumn="0" w:noHBand="0" w:noVBand="1"/>
      </w:tblPr>
      <w:tblGrid>
        <w:gridCol w:w="1975"/>
        <w:gridCol w:w="7375"/>
      </w:tblGrid>
      <w:tr w:rsidR="00133609" w:rsidRPr="0059349F" w14:paraId="0F87071C" w14:textId="77777777" w:rsidTr="005B682E">
        <w:tc>
          <w:tcPr>
            <w:tcW w:w="1975" w:type="dxa"/>
          </w:tcPr>
          <w:p w14:paraId="16B234E1" w14:textId="77777777" w:rsidR="00133609" w:rsidRPr="0059349F" w:rsidRDefault="00133609" w:rsidP="005B682E">
            <w:pPr>
              <w:pStyle w:val="PurdueH5"/>
              <w:rPr>
                <w:rFonts w:ascii="Calibri" w:hAnsi="Calibri" w:cstheme="minorHAnsi"/>
                <w:i w:val="0"/>
                <w:color w:val="auto"/>
                <w:sz w:val="24"/>
              </w:rPr>
            </w:pPr>
            <w:r w:rsidRPr="0059349F">
              <w:rPr>
                <w:rFonts w:ascii="Calibri" w:hAnsi="Calibri"/>
                <w:i w:val="0"/>
                <w:color w:val="auto"/>
                <w:sz w:val="24"/>
              </w:rPr>
              <w:t>Points Possible</w:t>
            </w:r>
          </w:p>
        </w:tc>
        <w:tc>
          <w:tcPr>
            <w:tcW w:w="7375" w:type="dxa"/>
          </w:tcPr>
          <w:p w14:paraId="4DA35F2C" w14:textId="77777777" w:rsidR="00133609" w:rsidRPr="0059349F" w:rsidRDefault="00133609" w:rsidP="005B682E">
            <w:pPr>
              <w:pStyle w:val="PurdueH5"/>
              <w:rPr>
                <w:rFonts w:ascii="Calibri" w:hAnsi="Calibri" w:cstheme="minorHAnsi"/>
                <w:i w:val="0"/>
                <w:color w:val="auto"/>
                <w:sz w:val="24"/>
              </w:rPr>
            </w:pPr>
            <w:r w:rsidRPr="0059349F">
              <w:rPr>
                <w:rFonts w:ascii="Calibri" w:hAnsi="Calibri"/>
                <w:i w:val="0"/>
                <w:color w:val="auto"/>
                <w:sz w:val="24"/>
              </w:rPr>
              <w:t>Criteria / Required Element</w:t>
            </w:r>
          </w:p>
        </w:tc>
      </w:tr>
      <w:tr w:rsidR="00133609" w14:paraId="54F95584" w14:textId="77777777" w:rsidTr="005B682E">
        <w:tc>
          <w:tcPr>
            <w:tcW w:w="1975" w:type="dxa"/>
          </w:tcPr>
          <w:p w14:paraId="4A2874C5" w14:textId="77777777" w:rsidR="00133609" w:rsidRPr="00564F44" w:rsidRDefault="00133609" w:rsidP="005B682E">
            <w:pPr>
              <w:jc w:val="center"/>
              <w:rPr>
                <w:rFonts w:asciiTheme="minorHAnsi" w:eastAsiaTheme="minorHAnsi" w:hAnsiTheme="minorHAnsi" w:cstheme="minorHAnsi"/>
                <w:lang w:eastAsia="en-US"/>
              </w:rPr>
            </w:pPr>
            <w:r w:rsidRPr="00564F44">
              <w:rPr>
                <w:rFonts w:asciiTheme="minorHAnsi" w:hAnsiTheme="minorHAnsi" w:cstheme="minorHAnsi"/>
              </w:rPr>
              <w:t>No Additional Points</w:t>
            </w:r>
          </w:p>
          <w:p w14:paraId="0D147ADE" w14:textId="77777777" w:rsidR="00133609" w:rsidRPr="00564F44" w:rsidRDefault="00133609" w:rsidP="005B682E">
            <w:pPr>
              <w:jc w:val="center"/>
              <w:rPr>
                <w:rFonts w:cstheme="minorHAnsi"/>
                <w:b/>
              </w:rPr>
            </w:pPr>
            <w:r w:rsidRPr="00564F44">
              <w:rPr>
                <w:rFonts w:asciiTheme="minorHAnsi" w:hAnsiTheme="minorHAnsi" w:cstheme="minorHAnsi"/>
              </w:rPr>
              <w:t>-5 deduction if not included or revised</w:t>
            </w:r>
            <w:r>
              <w:rPr>
                <w:rFonts w:cstheme="minorHAnsi"/>
                <w:b/>
              </w:rPr>
              <w:t xml:space="preserve"> </w:t>
            </w:r>
          </w:p>
        </w:tc>
        <w:tc>
          <w:tcPr>
            <w:tcW w:w="7375" w:type="dxa"/>
          </w:tcPr>
          <w:p w14:paraId="65BA4D32" w14:textId="77777777" w:rsidR="00133609" w:rsidRDefault="00133609" w:rsidP="005B682E">
            <w:pPr>
              <w:rPr>
                <w:rFonts w:ascii="Calibri" w:hAnsi="Calibri"/>
                <w:b/>
              </w:rPr>
            </w:pPr>
            <w:r>
              <w:rPr>
                <w:rFonts w:ascii="Calibri" w:hAnsi="Calibri"/>
                <w:b/>
              </w:rPr>
              <w:t>Analysis Phase</w:t>
            </w:r>
          </w:p>
          <w:p w14:paraId="373059FF" w14:textId="77777777" w:rsidR="00133609" w:rsidRPr="004344ED" w:rsidRDefault="00133609" w:rsidP="005B682E">
            <w:pPr>
              <w:rPr>
                <w:rFonts w:ascii="Calibri" w:hAnsi="Calibri"/>
              </w:rPr>
            </w:pPr>
            <w:r w:rsidRPr="004344ED">
              <w:rPr>
                <w:rFonts w:ascii="Calibri" w:hAnsi="Calibri"/>
              </w:rPr>
              <w:t>Revised if necessary</w:t>
            </w:r>
          </w:p>
        </w:tc>
      </w:tr>
      <w:tr w:rsidR="00133609" w14:paraId="7362CBCA" w14:textId="77777777" w:rsidTr="005B682E">
        <w:tc>
          <w:tcPr>
            <w:tcW w:w="1975" w:type="dxa"/>
          </w:tcPr>
          <w:p w14:paraId="7C528689" w14:textId="77777777" w:rsidR="00133609" w:rsidRPr="0059349F" w:rsidRDefault="00133609" w:rsidP="005B682E">
            <w:pPr>
              <w:pStyle w:val="PurdueH5"/>
              <w:jc w:val="center"/>
              <w:rPr>
                <w:rFonts w:ascii="Calibri" w:hAnsi="Calibri" w:cstheme="minorHAnsi"/>
              </w:rPr>
            </w:pPr>
            <w:r>
              <w:rPr>
                <w:rFonts w:ascii="Calibri" w:hAnsi="Calibri" w:cstheme="minorHAnsi"/>
              </w:rPr>
              <w:t>5</w:t>
            </w:r>
          </w:p>
        </w:tc>
        <w:tc>
          <w:tcPr>
            <w:tcW w:w="7375" w:type="dxa"/>
          </w:tcPr>
          <w:p w14:paraId="050030F5" w14:textId="77777777" w:rsidR="00133609" w:rsidRPr="00564F44" w:rsidRDefault="00133609" w:rsidP="005B682E">
            <w:pPr>
              <w:rPr>
                <w:rFonts w:ascii="Calibri" w:hAnsi="Calibri"/>
              </w:rPr>
            </w:pPr>
            <w:r>
              <w:rPr>
                <w:rFonts w:ascii="Calibri" w:hAnsi="Calibri"/>
                <w:b/>
              </w:rPr>
              <w:t>Site Directory or Site Map</w:t>
            </w:r>
          </w:p>
        </w:tc>
      </w:tr>
      <w:tr w:rsidR="00133609" w14:paraId="22C4F001" w14:textId="77777777" w:rsidTr="005B682E">
        <w:tc>
          <w:tcPr>
            <w:tcW w:w="1975" w:type="dxa"/>
          </w:tcPr>
          <w:p w14:paraId="30310BB4" w14:textId="77777777" w:rsidR="00133609" w:rsidRPr="0059349F" w:rsidRDefault="00133609" w:rsidP="005B682E">
            <w:pPr>
              <w:pStyle w:val="PurdueH5"/>
              <w:jc w:val="center"/>
              <w:rPr>
                <w:rFonts w:ascii="Calibri" w:hAnsi="Calibri" w:cstheme="minorHAnsi"/>
              </w:rPr>
            </w:pPr>
            <w:r>
              <w:rPr>
                <w:rFonts w:ascii="Calibri" w:hAnsi="Calibri" w:cstheme="minorHAnsi"/>
              </w:rPr>
              <w:t>5</w:t>
            </w:r>
          </w:p>
        </w:tc>
        <w:tc>
          <w:tcPr>
            <w:tcW w:w="7375" w:type="dxa"/>
          </w:tcPr>
          <w:p w14:paraId="649AD407" w14:textId="77777777" w:rsidR="00133609" w:rsidRPr="00564F44" w:rsidRDefault="00133609" w:rsidP="005B682E">
            <w:pPr>
              <w:rPr>
                <w:rFonts w:ascii="Calibri" w:hAnsi="Calibri"/>
                <w:b/>
              </w:rPr>
            </w:pPr>
            <w:r w:rsidRPr="00564F44">
              <w:rPr>
                <w:rFonts w:ascii="Calibri" w:hAnsi="Calibri"/>
                <w:b/>
              </w:rPr>
              <w:t>Storyboard or Wireframe</w:t>
            </w:r>
          </w:p>
        </w:tc>
      </w:tr>
      <w:tr w:rsidR="00133609" w14:paraId="1943DEB9" w14:textId="77777777" w:rsidTr="005B682E">
        <w:tc>
          <w:tcPr>
            <w:tcW w:w="1975" w:type="dxa"/>
          </w:tcPr>
          <w:p w14:paraId="78381992" w14:textId="77777777" w:rsidR="00133609" w:rsidRDefault="00133609" w:rsidP="005B682E">
            <w:pPr>
              <w:pStyle w:val="PurdueH5"/>
              <w:jc w:val="center"/>
              <w:rPr>
                <w:rFonts w:ascii="Calibri" w:hAnsi="Calibri" w:cstheme="minorHAnsi"/>
              </w:rPr>
            </w:pPr>
            <w:r>
              <w:rPr>
                <w:rFonts w:ascii="Calibri" w:hAnsi="Calibri" w:cstheme="minorHAnsi"/>
              </w:rPr>
              <w:t>10</w:t>
            </w:r>
          </w:p>
        </w:tc>
        <w:tc>
          <w:tcPr>
            <w:tcW w:w="7375" w:type="dxa"/>
          </w:tcPr>
          <w:p w14:paraId="1B39F39F" w14:textId="77777777" w:rsidR="00133609" w:rsidRPr="00564F44" w:rsidRDefault="00133609" w:rsidP="005B682E">
            <w:pPr>
              <w:rPr>
                <w:rFonts w:ascii="Calibri" w:hAnsi="Calibri"/>
                <w:b/>
              </w:rPr>
            </w:pPr>
            <w:r>
              <w:rPr>
                <w:rFonts w:ascii="Calibri" w:hAnsi="Calibri"/>
                <w:b/>
              </w:rPr>
              <w:t>All Course Content</w:t>
            </w:r>
          </w:p>
        </w:tc>
      </w:tr>
      <w:tr w:rsidR="00133609" w14:paraId="7B7BD766" w14:textId="77777777" w:rsidTr="005B682E">
        <w:tc>
          <w:tcPr>
            <w:tcW w:w="1975" w:type="dxa"/>
          </w:tcPr>
          <w:p w14:paraId="5BC42F61" w14:textId="77777777" w:rsidR="00133609" w:rsidRDefault="00133609" w:rsidP="005B682E">
            <w:pPr>
              <w:pStyle w:val="PurdueH5"/>
              <w:jc w:val="center"/>
              <w:rPr>
                <w:rFonts w:ascii="Calibri" w:hAnsi="Calibri" w:cstheme="minorHAnsi"/>
              </w:rPr>
            </w:pPr>
            <w:r>
              <w:rPr>
                <w:rFonts w:ascii="Calibri" w:hAnsi="Calibri" w:cstheme="minorHAnsi"/>
              </w:rPr>
              <w:t>5</w:t>
            </w:r>
          </w:p>
        </w:tc>
        <w:tc>
          <w:tcPr>
            <w:tcW w:w="7375" w:type="dxa"/>
          </w:tcPr>
          <w:p w14:paraId="105A83B8" w14:textId="77777777" w:rsidR="00133609" w:rsidRDefault="00133609" w:rsidP="005B682E">
            <w:pPr>
              <w:rPr>
                <w:rFonts w:ascii="Calibri" w:hAnsi="Calibri"/>
                <w:b/>
              </w:rPr>
            </w:pPr>
            <w:r>
              <w:rPr>
                <w:rFonts w:ascii="Calibri" w:hAnsi="Calibri"/>
                <w:b/>
              </w:rPr>
              <w:t>Self-Evaluation</w:t>
            </w:r>
          </w:p>
        </w:tc>
      </w:tr>
    </w:tbl>
    <w:p w14:paraId="641C3274" w14:textId="77777777" w:rsidR="006D5675" w:rsidRPr="001A4BD3" w:rsidRDefault="006D5675"/>
    <w:sectPr w:rsidR="006D5675" w:rsidRPr="001A4BD3" w:rsidSect="00895824">
      <w:headerReference w:type="default" r:id="rId62"/>
      <w:footerReference w:type="even" r:id="rId63"/>
      <w:footerReference w:type="default" r:id="rId6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licia Marie King" w:date="2018-02-09T00:12:00Z" w:initials="AMK">
    <w:p w14:paraId="6A6F57B6" w14:textId="17ED4418" w:rsidR="00273350" w:rsidRDefault="00273350">
      <w:pPr>
        <w:pStyle w:val="CommentText"/>
      </w:pPr>
      <w:r>
        <w:rPr>
          <w:rStyle w:val="CommentReference"/>
        </w:rPr>
        <w:annotationRef/>
      </w:r>
      <w:r>
        <w:t>This Table was reworked completely from the first project.</w:t>
      </w:r>
    </w:p>
  </w:comment>
  <w:comment w:id="5" w:author="Alicia Marie King" w:date="2018-02-09T00:22:00Z" w:initials="AMK">
    <w:p w14:paraId="045A145B" w14:textId="53CE8B8F" w:rsidR="00273350" w:rsidRDefault="00273350">
      <w:pPr>
        <w:pStyle w:val="CommentText"/>
      </w:pPr>
      <w:r>
        <w:rPr>
          <w:rStyle w:val="CommentReference"/>
        </w:rPr>
        <w:annotationRef/>
      </w:r>
      <w:r>
        <w:t>Objective 2 was changed as well as the wording on each objective.</w:t>
      </w:r>
    </w:p>
  </w:comment>
  <w:comment w:id="17" w:author="Alicia Marie King" w:date="2018-02-11T08:49:00Z" w:initials="AMK">
    <w:p w14:paraId="6A11FEDD" w14:textId="658F15E4" w:rsidR="00273350" w:rsidRDefault="00273350">
      <w:pPr>
        <w:pStyle w:val="CommentText"/>
      </w:pPr>
      <w:r>
        <w:rPr>
          <w:rStyle w:val="CommentReference"/>
        </w:rPr>
        <w:annotationRef/>
      </w:r>
      <w:r>
        <w:t>This has also changed significantly based on feedback.</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6F57B6" w15:done="0"/>
  <w15:commentEx w15:paraId="045A145B" w15:done="0"/>
  <w15:commentEx w15:paraId="6A11FED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236AB1" w14:textId="77777777" w:rsidR="00D951C7" w:rsidRDefault="00D951C7" w:rsidP="001A4BD3">
      <w:r>
        <w:separator/>
      </w:r>
    </w:p>
  </w:endnote>
  <w:endnote w:type="continuationSeparator" w:id="0">
    <w:p w14:paraId="666DDCB4" w14:textId="77777777" w:rsidR="00D951C7" w:rsidRDefault="00D951C7" w:rsidP="001A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atang">
    <w:panose1 w:val="02030600000101010101"/>
    <w:charset w:val="81"/>
    <w:family w:val="auto"/>
    <w:pitch w:val="variable"/>
    <w:sig w:usb0="B00002AF" w:usb1="69D77CFB" w:usb2="00000030" w:usb3="00000000" w:csb0="0008009F" w:csb1="00000000"/>
  </w:font>
  <w:font w:name="Chaparral Pro">
    <w:altName w:val="Didot"/>
    <w:panose1 w:val="00000000000000000000"/>
    <w:charset w:val="00"/>
    <w:family w:val="roman"/>
    <w:notTrueType/>
    <w:pitch w:val="variable"/>
    <w:sig w:usb0="00000007" w:usb1="00000001" w:usb2="00000000" w:usb3="00000000" w:csb0="00000093"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Times New Roman Bold">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AC2AB" w14:textId="77777777" w:rsidR="00273350" w:rsidRDefault="00273350" w:rsidP="005B68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CB1287" w14:textId="77777777" w:rsidR="00273350" w:rsidRDefault="00273350" w:rsidP="001A4B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D7A90" w14:textId="77777777" w:rsidR="00273350" w:rsidRDefault="00273350" w:rsidP="005B682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F0D5D">
      <w:rPr>
        <w:rStyle w:val="PageNumber"/>
        <w:noProof/>
      </w:rPr>
      <w:t>2</w:t>
    </w:r>
    <w:r>
      <w:rPr>
        <w:rStyle w:val="PageNumber"/>
      </w:rPr>
      <w:fldChar w:fldCharType="end"/>
    </w:r>
  </w:p>
  <w:p w14:paraId="5D23C1E0" w14:textId="77777777" w:rsidR="00273350" w:rsidRDefault="00273350" w:rsidP="001A4B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5ED89" w14:textId="77777777" w:rsidR="00D951C7" w:rsidRDefault="00D951C7" w:rsidP="001A4BD3">
      <w:r>
        <w:separator/>
      </w:r>
    </w:p>
  </w:footnote>
  <w:footnote w:type="continuationSeparator" w:id="0">
    <w:p w14:paraId="678AD0F6" w14:textId="77777777" w:rsidR="00D951C7" w:rsidRDefault="00D951C7" w:rsidP="001A4B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01FC6" w14:textId="47C3C109" w:rsidR="00273350" w:rsidRPr="00EB4224" w:rsidRDefault="00273350">
    <w:pPr>
      <w:pStyle w:val="Header"/>
      <w:rPr>
        <w:rFonts w:ascii="Times New Roman" w:hAnsi="Times New Roman" w:cs="Times New Roman"/>
      </w:rPr>
    </w:pPr>
    <w:r w:rsidRPr="00EB4224">
      <w:rPr>
        <w:rFonts w:ascii="Times New Roman" w:hAnsi="Times New Roman" w:cs="Times New Roman"/>
      </w:rPr>
      <w:t>EDCI</w:t>
    </w:r>
    <w:r>
      <w:rPr>
        <w:rFonts w:ascii="Times New Roman" w:hAnsi="Times New Roman" w:cs="Times New Roman"/>
      </w:rPr>
      <w:t xml:space="preserve"> 56900: eLearning Paper Prototype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894EE873"/>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nsid w:val="00000002"/>
    <w:multiLevelType w:val="multilevel"/>
    <w:tmpl w:val="894EE874"/>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nsid w:val="00000003"/>
    <w:multiLevelType w:val="multilevel"/>
    <w:tmpl w:val="894EE875"/>
    <w:lvl w:ilvl="0">
      <w:numFmt w:val="bullet"/>
      <w:lvlText w:val="•"/>
      <w:lvlJc w:val="left"/>
      <w:pPr>
        <w:tabs>
          <w:tab w:val="num" w:pos="144"/>
        </w:tabs>
        <w:ind w:left="144"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687A4CD4"/>
    <w:multiLevelType w:val="multilevel"/>
    <w:tmpl w:val="6360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303352"/>
    <w:multiLevelType w:val="hybridMultilevel"/>
    <w:tmpl w:val="35E85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cia Marie King">
    <w15:presenceInfo w15:providerId="None" w15:userId="Alicia Marie K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BD3"/>
    <w:rsid w:val="00003854"/>
    <w:rsid w:val="00005A46"/>
    <w:rsid w:val="00011B10"/>
    <w:rsid w:val="00012276"/>
    <w:rsid w:val="00015070"/>
    <w:rsid w:val="00016D9A"/>
    <w:rsid w:val="00021401"/>
    <w:rsid w:val="00025FF9"/>
    <w:rsid w:val="00036039"/>
    <w:rsid w:val="00043967"/>
    <w:rsid w:val="00064665"/>
    <w:rsid w:val="00083B0D"/>
    <w:rsid w:val="00085C44"/>
    <w:rsid w:val="00087B26"/>
    <w:rsid w:val="000A381B"/>
    <w:rsid w:val="000B5F61"/>
    <w:rsid w:val="000C4697"/>
    <w:rsid w:val="000F159D"/>
    <w:rsid w:val="000F29C7"/>
    <w:rsid w:val="001118D8"/>
    <w:rsid w:val="00120832"/>
    <w:rsid w:val="00122119"/>
    <w:rsid w:val="00124F51"/>
    <w:rsid w:val="00133609"/>
    <w:rsid w:val="00141E3B"/>
    <w:rsid w:val="00161F78"/>
    <w:rsid w:val="00177040"/>
    <w:rsid w:val="00184AAE"/>
    <w:rsid w:val="0019123A"/>
    <w:rsid w:val="001A4BD3"/>
    <w:rsid w:val="001A556A"/>
    <w:rsid w:val="001B60B8"/>
    <w:rsid w:val="001D43E9"/>
    <w:rsid w:val="001D57F6"/>
    <w:rsid w:val="001D7614"/>
    <w:rsid w:val="001F09B9"/>
    <w:rsid w:val="001F7AA6"/>
    <w:rsid w:val="00217512"/>
    <w:rsid w:val="00224773"/>
    <w:rsid w:val="00236C35"/>
    <w:rsid w:val="00251C74"/>
    <w:rsid w:val="00273125"/>
    <w:rsid w:val="00273350"/>
    <w:rsid w:val="002A66D0"/>
    <w:rsid w:val="002E49D6"/>
    <w:rsid w:val="00326114"/>
    <w:rsid w:val="003450FE"/>
    <w:rsid w:val="0035285B"/>
    <w:rsid w:val="00370E8E"/>
    <w:rsid w:val="00385C0A"/>
    <w:rsid w:val="003A365C"/>
    <w:rsid w:val="003A4497"/>
    <w:rsid w:val="003D592C"/>
    <w:rsid w:val="003F0D5D"/>
    <w:rsid w:val="00413874"/>
    <w:rsid w:val="00417332"/>
    <w:rsid w:val="00426338"/>
    <w:rsid w:val="004348BC"/>
    <w:rsid w:val="00436053"/>
    <w:rsid w:val="00436F68"/>
    <w:rsid w:val="004616E5"/>
    <w:rsid w:val="00471437"/>
    <w:rsid w:val="004B18BE"/>
    <w:rsid w:val="004B2FAA"/>
    <w:rsid w:val="004E30B0"/>
    <w:rsid w:val="004F08DE"/>
    <w:rsid w:val="004F56FC"/>
    <w:rsid w:val="00524BE9"/>
    <w:rsid w:val="00525DDB"/>
    <w:rsid w:val="00534E2C"/>
    <w:rsid w:val="00536BA6"/>
    <w:rsid w:val="00542B23"/>
    <w:rsid w:val="0054526E"/>
    <w:rsid w:val="00556B53"/>
    <w:rsid w:val="00572F34"/>
    <w:rsid w:val="00576072"/>
    <w:rsid w:val="005800A9"/>
    <w:rsid w:val="0058120F"/>
    <w:rsid w:val="00583FE7"/>
    <w:rsid w:val="00592ABF"/>
    <w:rsid w:val="005B0DE2"/>
    <w:rsid w:val="005B682E"/>
    <w:rsid w:val="005C25E2"/>
    <w:rsid w:val="005E5C19"/>
    <w:rsid w:val="00643954"/>
    <w:rsid w:val="00650437"/>
    <w:rsid w:val="00683A97"/>
    <w:rsid w:val="00687B8B"/>
    <w:rsid w:val="006A3D51"/>
    <w:rsid w:val="006A61F2"/>
    <w:rsid w:val="006D5675"/>
    <w:rsid w:val="006D6BFA"/>
    <w:rsid w:val="006E5760"/>
    <w:rsid w:val="00703139"/>
    <w:rsid w:val="007204CA"/>
    <w:rsid w:val="00727004"/>
    <w:rsid w:val="007276C5"/>
    <w:rsid w:val="00732B3E"/>
    <w:rsid w:val="00735096"/>
    <w:rsid w:val="00744401"/>
    <w:rsid w:val="00751834"/>
    <w:rsid w:val="00773B01"/>
    <w:rsid w:val="007A08F2"/>
    <w:rsid w:val="007A0C6C"/>
    <w:rsid w:val="007B5E3D"/>
    <w:rsid w:val="007B5E9E"/>
    <w:rsid w:val="00815E08"/>
    <w:rsid w:val="00816A5E"/>
    <w:rsid w:val="00822685"/>
    <w:rsid w:val="008279D8"/>
    <w:rsid w:val="0083527B"/>
    <w:rsid w:val="008531B0"/>
    <w:rsid w:val="00857884"/>
    <w:rsid w:val="008624FE"/>
    <w:rsid w:val="00894CE6"/>
    <w:rsid w:val="00895824"/>
    <w:rsid w:val="00895B84"/>
    <w:rsid w:val="008A2F78"/>
    <w:rsid w:val="008A3935"/>
    <w:rsid w:val="008A45EB"/>
    <w:rsid w:val="008A7B9E"/>
    <w:rsid w:val="008D2164"/>
    <w:rsid w:val="008D4ADB"/>
    <w:rsid w:val="008D4B90"/>
    <w:rsid w:val="008E366E"/>
    <w:rsid w:val="008F7A87"/>
    <w:rsid w:val="00925DD9"/>
    <w:rsid w:val="00983AE8"/>
    <w:rsid w:val="009A1FBE"/>
    <w:rsid w:val="009A5DE1"/>
    <w:rsid w:val="009B41D3"/>
    <w:rsid w:val="009D15EA"/>
    <w:rsid w:val="009D410F"/>
    <w:rsid w:val="009D42EA"/>
    <w:rsid w:val="009D443F"/>
    <w:rsid w:val="00A167FA"/>
    <w:rsid w:val="00A1767F"/>
    <w:rsid w:val="00A21AF7"/>
    <w:rsid w:val="00A2283D"/>
    <w:rsid w:val="00A37D1F"/>
    <w:rsid w:val="00A47861"/>
    <w:rsid w:val="00A53B85"/>
    <w:rsid w:val="00A70096"/>
    <w:rsid w:val="00A73A43"/>
    <w:rsid w:val="00A876BE"/>
    <w:rsid w:val="00A92EE2"/>
    <w:rsid w:val="00A9441D"/>
    <w:rsid w:val="00A960D5"/>
    <w:rsid w:val="00AA2F20"/>
    <w:rsid w:val="00AB3A80"/>
    <w:rsid w:val="00AC56E5"/>
    <w:rsid w:val="00AE24F0"/>
    <w:rsid w:val="00AF3506"/>
    <w:rsid w:val="00AF7252"/>
    <w:rsid w:val="00B07BE5"/>
    <w:rsid w:val="00B14711"/>
    <w:rsid w:val="00B60C1A"/>
    <w:rsid w:val="00B610CA"/>
    <w:rsid w:val="00B61159"/>
    <w:rsid w:val="00B85EC5"/>
    <w:rsid w:val="00B86D06"/>
    <w:rsid w:val="00BA493C"/>
    <w:rsid w:val="00BC0745"/>
    <w:rsid w:val="00BC1292"/>
    <w:rsid w:val="00BE2110"/>
    <w:rsid w:val="00BE3620"/>
    <w:rsid w:val="00BE4E93"/>
    <w:rsid w:val="00BF1BBC"/>
    <w:rsid w:val="00C13F38"/>
    <w:rsid w:val="00C177D5"/>
    <w:rsid w:val="00C33398"/>
    <w:rsid w:val="00C43854"/>
    <w:rsid w:val="00C5019C"/>
    <w:rsid w:val="00C529CC"/>
    <w:rsid w:val="00C57A30"/>
    <w:rsid w:val="00C81730"/>
    <w:rsid w:val="00CA5846"/>
    <w:rsid w:val="00CE33D6"/>
    <w:rsid w:val="00CE7838"/>
    <w:rsid w:val="00CF5D5A"/>
    <w:rsid w:val="00CF7EB4"/>
    <w:rsid w:val="00D0294C"/>
    <w:rsid w:val="00D2098B"/>
    <w:rsid w:val="00D42CAC"/>
    <w:rsid w:val="00D631C7"/>
    <w:rsid w:val="00D73A29"/>
    <w:rsid w:val="00D757EE"/>
    <w:rsid w:val="00D7725B"/>
    <w:rsid w:val="00D773A7"/>
    <w:rsid w:val="00D951C7"/>
    <w:rsid w:val="00DC6B3E"/>
    <w:rsid w:val="00DF3405"/>
    <w:rsid w:val="00E02C02"/>
    <w:rsid w:val="00E03DD5"/>
    <w:rsid w:val="00E04F0F"/>
    <w:rsid w:val="00E07655"/>
    <w:rsid w:val="00E07A99"/>
    <w:rsid w:val="00E228A2"/>
    <w:rsid w:val="00E434BA"/>
    <w:rsid w:val="00E51C7D"/>
    <w:rsid w:val="00E536B5"/>
    <w:rsid w:val="00E61955"/>
    <w:rsid w:val="00E63AFE"/>
    <w:rsid w:val="00E961A1"/>
    <w:rsid w:val="00EA5706"/>
    <w:rsid w:val="00EA6053"/>
    <w:rsid w:val="00EB4224"/>
    <w:rsid w:val="00EB4A05"/>
    <w:rsid w:val="00EB61A9"/>
    <w:rsid w:val="00ED41B7"/>
    <w:rsid w:val="00ED4AB4"/>
    <w:rsid w:val="00EE6315"/>
    <w:rsid w:val="00EF2854"/>
    <w:rsid w:val="00EF6615"/>
    <w:rsid w:val="00F11488"/>
    <w:rsid w:val="00F131FC"/>
    <w:rsid w:val="00F25877"/>
    <w:rsid w:val="00F279CF"/>
    <w:rsid w:val="00F3129D"/>
    <w:rsid w:val="00F3571C"/>
    <w:rsid w:val="00F616DF"/>
    <w:rsid w:val="00F643DB"/>
    <w:rsid w:val="00F661EF"/>
    <w:rsid w:val="00F72944"/>
    <w:rsid w:val="00F86235"/>
    <w:rsid w:val="00F9133C"/>
    <w:rsid w:val="00FA0716"/>
    <w:rsid w:val="00FA21CF"/>
    <w:rsid w:val="00FA4212"/>
    <w:rsid w:val="00FB3EB8"/>
    <w:rsid w:val="00FC084A"/>
    <w:rsid w:val="00FE1882"/>
    <w:rsid w:val="00FE1A77"/>
    <w:rsid w:val="00FF35D3"/>
    <w:rsid w:val="00FF3814"/>
    <w:rsid w:val="00FF7B7D"/>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37FF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7A99"/>
    <w:rPr>
      <w:rFonts w:ascii="Times New Roman" w:hAnsi="Times New Roman" w:cs="Times New Roman"/>
    </w:rPr>
  </w:style>
  <w:style w:type="paragraph" w:styleId="Heading1">
    <w:name w:val="heading 1"/>
    <w:aliases w:val="APA Headings (Custom)"/>
    <w:basedOn w:val="Normal"/>
    <w:next w:val="Normal"/>
    <w:link w:val="Heading1Char"/>
    <w:uiPriority w:val="9"/>
    <w:qFormat/>
    <w:rsid w:val="00087B26"/>
    <w:pPr>
      <w:keepNext/>
      <w:keepLines/>
      <w:spacing w:before="24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semiHidden/>
    <w:unhideWhenUsed/>
    <w:qFormat/>
    <w:rsid w:val="00F1148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uiPriority w:val="9"/>
    <w:semiHidden/>
    <w:unhideWhenUsed/>
    <w:qFormat/>
    <w:rsid w:val="006D567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4BD3"/>
    <w:pPr>
      <w:spacing w:before="100" w:beforeAutospacing="1" w:after="100" w:afterAutospacing="1"/>
    </w:pPr>
  </w:style>
  <w:style w:type="character" w:customStyle="1" w:styleId="apple-tab-span">
    <w:name w:val="apple-tab-span"/>
    <w:basedOn w:val="DefaultParagraphFont"/>
    <w:rsid w:val="001A4BD3"/>
  </w:style>
  <w:style w:type="paragraph" w:styleId="Footer">
    <w:name w:val="footer"/>
    <w:basedOn w:val="Normal"/>
    <w:link w:val="FooterChar"/>
    <w:uiPriority w:val="99"/>
    <w:unhideWhenUsed/>
    <w:rsid w:val="001A4BD3"/>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1A4BD3"/>
  </w:style>
  <w:style w:type="character" w:styleId="PageNumber">
    <w:name w:val="page number"/>
    <w:basedOn w:val="DefaultParagraphFont"/>
    <w:uiPriority w:val="99"/>
    <w:semiHidden/>
    <w:unhideWhenUsed/>
    <w:rsid w:val="001A4BD3"/>
  </w:style>
  <w:style w:type="table" w:styleId="TableGrid">
    <w:name w:val="Table Grid"/>
    <w:basedOn w:val="TableNormal"/>
    <w:uiPriority w:val="59"/>
    <w:rsid w:val="006D5675"/>
    <w:rPr>
      <w:rFonts w:ascii="Times New Roman" w:eastAsia="Batang"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D5675"/>
    <w:pPr>
      <w:spacing w:before="120" w:after="120"/>
      <w:ind w:left="720"/>
      <w:contextualSpacing/>
    </w:pPr>
    <w:rPr>
      <w:rFonts w:ascii="Chaparral Pro" w:eastAsia="Batang" w:hAnsi="Chaparral Pro"/>
      <w:sz w:val="22"/>
      <w:lang w:eastAsia="ko-KR"/>
    </w:rPr>
  </w:style>
  <w:style w:type="paragraph" w:customStyle="1" w:styleId="PurdueH5">
    <w:name w:val="Purdue H5"/>
    <w:basedOn w:val="Heading5"/>
    <w:link w:val="PurdueH5Char"/>
    <w:qFormat/>
    <w:rsid w:val="00BE2110"/>
    <w:rPr>
      <w:rFonts w:ascii="Times New Roman" w:hAnsi="Times New Roman"/>
      <w:b/>
      <w:i/>
      <w:color w:val="000000" w:themeColor="text1"/>
      <w:lang w:eastAsia="ko-KR"/>
    </w:rPr>
  </w:style>
  <w:style w:type="character" w:customStyle="1" w:styleId="PurdueH5Char">
    <w:name w:val="Purdue H5 Char"/>
    <w:basedOn w:val="DefaultParagraphFont"/>
    <w:link w:val="PurdueH5"/>
    <w:rsid w:val="00BE2110"/>
    <w:rPr>
      <w:rFonts w:ascii="Times New Roman" w:eastAsiaTheme="majorEastAsia" w:hAnsi="Times New Roman" w:cstheme="majorBidi"/>
      <w:b/>
      <w:i/>
      <w:color w:val="000000" w:themeColor="text1"/>
      <w:lang w:eastAsia="ko-KR"/>
    </w:rPr>
  </w:style>
  <w:style w:type="character" w:customStyle="1" w:styleId="Heading5Char">
    <w:name w:val="Heading 5 Char"/>
    <w:basedOn w:val="DefaultParagraphFont"/>
    <w:link w:val="Heading5"/>
    <w:uiPriority w:val="9"/>
    <w:semiHidden/>
    <w:rsid w:val="006D5675"/>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E228A2"/>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E228A2"/>
  </w:style>
  <w:style w:type="character" w:customStyle="1" w:styleId="Heading1Char">
    <w:name w:val="Heading 1 Char"/>
    <w:aliases w:val="APA Headings (Custom) Char"/>
    <w:basedOn w:val="DefaultParagraphFont"/>
    <w:link w:val="Heading1"/>
    <w:uiPriority w:val="9"/>
    <w:rsid w:val="00087B26"/>
    <w:rPr>
      <w:rFonts w:ascii="Times New Roman" w:eastAsiaTheme="majorEastAsia" w:hAnsi="Times New Roman" w:cstheme="majorBidi"/>
      <w:b/>
      <w:color w:val="000000" w:themeColor="text1"/>
      <w:sz w:val="28"/>
      <w:szCs w:val="32"/>
    </w:rPr>
  </w:style>
  <w:style w:type="paragraph" w:styleId="Subtitle">
    <w:name w:val="Subtitle"/>
    <w:basedOn w:val="Normal"/>
    <w:next w:val="Normal"/>
    <w:link w:val="SubtitleChar"/>
    <w:uiPriority w:val="11"/>
    <w:qFormat/>
    <w:rsid w:val="00A960D5"/>
    <w:pPr>
      <w:numPr>
        <w:ilvl w:val="1"/>
      </w:numPr>
      <w:spacing w:after="160"/>
    </w:pPr>
    <w:rPr>
      <w:rFonts w:eastAsiaTheme="minorEastAsia" w:cstheme="minorBidi"/>
      <w:b/>
      <w:color w:val="000000" w:themeColor="text1"/>
      <w:spacing w:val="15"/>
      <w:szCs w:val="22"/>
    </w:rPr>
  </w:style>
  <w:style w:type="character" w:customStyle="1" w:styleId="SubtitleChar">
    <w:name w:val="Subtitle Char"/>
    <w:basedOn w:val="DefaultParagraphFont"/>
    <w:link w:val="Subtitle"/>
    <w:uiPriority w:val="11"/>
    <w:rsid w:val="00A960D5"/>
    <w:rPr>
      <w:rFonts w:ascii="Times New Roman" w:eastAsiaTheme="minorEastAsia" w:hAnsi="Times New Roman"/>
      <w:b/>
      <w:color w:val="000000" w:themeColor="text1"/>
      <w:spacing w:val="15"/>
      <w:szCs w:val="22"/>
    </w:rPr>
  </w:style>
  <w:style w:type="paragraph" w:styleId="Revision">
    <w:name w:val="Revision"/>
    <w:hidden/>
    <w:uiPriority w:val="99"/>
    <w:semiHidden/>
    <w:rsid w:val="00BE2110"/>
  </w:style>
  <w:style w:type="paragraph" w:styleId="TOCHeading">
    <w:name w:val="TOC Heading"/>
    <w:basedOn w:val="Heading1"/>
    <w:next w:val="Normal"/>
    <w:uiPriority w:val="39"/>
    <w:unhideWhenUsed/>
    <w:qFormat/>
    <w:rsid w:val="00BE2110"/>
    <w:pPr>
      <w:spacing w:before="480" w:line="276" w:lineRule="auto"/>
      <w:outlineLvl w:val="9"/>
    </w:pPr>
    <w:rPr>
      <w:rFonts w:asciiTheme="majorHAnsi" w:hAnsiTheme="majorHAnsi"/>
      <w:bCs/>
      <w:color w:val="2F5496" w:themeColor="accent1" w:themeShade="BF"/>
      <w:szCs w:val="28"/>
    </w:rPr>
  </w:style>
  <w:style w:type="paragraph" w:styleId="TOC1">
    <w:name w:val="toc 1"/>
    <w:basedOn w:val="Normal"/>
    <w:next w:val="Normal"/>
    <w:autoRedefine/>
    <w:uiPriority w:val="39"/>
    <w:unhideWhenUsed/>
    <w:rsid w:val="00BE2110"/>
    <w:pPr>
      <w:spacing w:before="120"/>
    </w:pPr>
    <w:rPr>
      <w:rFonts w:asciiTheme="minorHAnsi" w:hAnsiTheme="minorHAnsi" w:cstheme="minorBidi"/>
      <w:b/>
      <w:bCs/>
    </w:rPr>
  </w:style>
  <w:style w:type="character" w:styleId="Hyperlink">
    <w:name w:val="Hyperlink"/>
    <w:basedOn w:val="DefaultParagraphFont"/>
    <w:uiPriority w:val="99"/>
    <w:unhideWhenUsed/>
    <w:rsid w:val="00BE2110"/>
    <w:rPr>
      <w:color w:val="0563C1" w:themeColor="hyperlink"/>
      <w:u w:val="single"/>
    </w:rPr>
  </w:style>
  <w:style w:type="paragraph" w:styleId="TOC2">
    <w:name w:val="toc 2"/>
    <w:basedOn w:val="Normal"/>
    <w:next w:val="Normal"/>
    <w:autoRedefine/>
    <w:uiPriority w:val="39"/>
    <w:unhideWhenUsed/>
    <w:rsid w:val="00BE2110"/>
    <w:pPr>
      <w:ind w:left="240"/>
    </w:pPr>
    <w:rPr>
      <w:b/>
      <w:bCs/>
      <w:sz w:val="22"/>
      <w:szCs w:val="22"/>
    </w:rPr>
  </w:style>
  <w:style w:type="paragraph" w:styleId="TOC3">
    <w:name w:val="toc 3"/>
    <w:basedOn w:val="Normal"/>
    <w:next w:val="Normal"/>
    <w:autoRedefine/>
    <w:uiPriority w:val="39"/>
    <w:semiHidden/>
    <w:unhideWhenUsed/>
    <w:rsid w:val="00BE2110"/>
    <w:pPr>
      <w:ind w:left="480"/>
    </w:pPr>
    <w:rPr>
      <w:sz w:val="22"/>
      <w:szCs w:val="22"/>
    </w:rPr>
  </w:style>
  <w:style w:type="paragraph" w:styleId="TOC4">
    <w:name w:val="toc 4"/>
    <w:basedOn w:val="Normal"/>
    <w:next w:val="Normal"/>
    <w:autoRedefine/>
    <w:uiPriority w:val="39"/>
    <w:semiHidden/>
    <w:unhideWhenUsed/>
    <w:rsid w:val="00BE2110"/>
    <w:pPr>
      <w:ind w:left="720"/>
    </w:pPr>
    <w:rPr>
      <w:sz w:val="20"/>
      <w:szCs w:val="20"/>
    </w:rPr>
  </w:style>
  <w:style w:type="paragraph" w:styleId="TOC5">
    <w:name w:val="toc 5"/>
    <w:basedOn w:val="Normal"/>
    <w:next w:val="Normal"/>
    <w:autoRedefine/>
    <w:uiPriority w:val="39"/>
    <w:semiHidden/>
    <w:unhideWhenUsed/>
    <w:rsid w:val="00BE2110"/>
    <w:pPr>
      <w:ind w:left="960"/>
    </w:pPr>
    <w:rPr>
      <w:sz w:val="20"/>
      <w:szCs w:val="20"/>
    </w:rPr>
  </w:style>
  <w:style w:type="paragraph" w:styleId="TOC6">
    <w:name w:val="toc 6"/>
    <w:basedOn w:val="Normal"/>
    <w:next w:val="Normal"/>
    <w:autoRedefine/>
    <w:uiPriority w:val="39"/>
    <w:semiHidden/>
    <w:unhideWhenUsed/>
    <w:rsid w:val="00BE2110"/>
    <w:pPr>
      <w:ind w:left="1200"/>
    </w:pPr>
    <w:rPr>
      <w:sz w:val="20"/>
      <w:szCs w:val="20"/>
    </w:rPr>
  </w:style>
  <w:style w:type="paragraph" w:styleId="TOC7">
    <w:name w:val="toc 7"/>
    <w:basedOn w:val="Normal"/>
    <w:next w:val="Normal"/>
    <w:autoRedefine/>
    <w:uiPriority w:val="39"/>
    <w:semiHidden/>
    <w:unhideWhenUsed/>
    <w:rsid w:val="00BE2110"/>
    <w:pPr>
      <w:ind w:left="1440"/>
    </w:pPr>
    <w:rPr>
      <w:sz w:val="20"/>
      <w:szCs w:val="20"/>
    </w:rPr>
  </w:style>
  <w:style w:type="paragraph" w:styleId="TOC8">
    <w:name w:val="toc 8"/>
    <w:basedOn w:val="Normal"/>
    <w:next w:val="Normal"/>
    <w:autoRedefine/>
    <w:uiPriority w:val="39"/>
    <w:semiHidden/>
    <w:unhideWhenUsed/>
    <w:rsid w:val="00BE2110"/>
    <w:pPr>
      <w:ind w:left="1680"/>
    </w:pPr>
    <w:rPr>
      <w:sz w:val="20"/>
      <w:szCs w:val="20"/>
    </w:rPr>
  </w:style>
  <w:style w:type="paragraph" w:styleId="TOC9">
    <w:name w:val="toc 9"/>
    <w:basedOn w:val="Normal"/>
    <w:next w:val="Normal"/>
    <w:autoRedefine/>
    <w:uiPriority w:val="39"/>
    <w:semiHidden/>
    <w:unhideWhenUsed/>
    <w:rsid w:val="00BE2110"/>
    <w:pPr>
      <w:ind w:left="1920"/>
    </w:pPr>
    <w:rPr>
      <w:sz w:val="20"/>
      <w:szCs w:val="20"/>
    </w:rPr>
  </w:style>
  <w:style w:type="character" w:styleId="CommentReference">
    <w:name w:val="annotation reference"/>
    <w:basedOn w:val="DefaultParagraphFont"/>
    <w:uiPriority w:val="99"/>
    <w:semiHidden/>
    <w:unhideWhenUsed/>
    <w:rsid w:val="009D443F"/>
    <w:rPr>
      <w:sz w:val="18"/>
      <w:szCs w:val="18"/>
    </w:rPr>
  </w:style>
  <w:style w:type="paragraph" w:styleId="CommentText">
    <w:name w:val="annotation text"/>
    <w:basedOn w:val="Normal"/>
    <w:link w:val="CommentTextChar"/>
    <w:uiPriority w:val="99"/>
    <w:semiHidden/>
    <w:unhideWhenUsed/>
    <w:rsid w:val="009D443F"/>
  </w:style>
  <w:style w:type="character" w:customStyle="1" w:styleId="CommentTextChar">
    <w:name w:val="Comment Text Char"/>
    <w:basedOn w:val="DefaultParagraphFont"/>
    <w:link w:val="CommentText"/>
    <w:uiPriority w:val="99"/>
    <w:semiHidden/>
    <w:rsid w:val="009D443F"/>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D443F"/>
    <w:rPr>
      <w:b/>
      <w:bCs/>
      <w:sz w:val="20"/>
      <w:szCs w:val="20"/>
    </w:rPr>
  </w:style>
  <w:style w:type="character" w:customStyle="1" w:styleId="CommentSubjectChar">
    <w:name w:val="Comment Subject Char"/>
    <w:basedOn w:val="CommentTextChar"/>
    <w:link w:val="CommentSubject"/>
    <w:uiPriority w:val="99"/>
    <w:semiHidden/>
    <w:rsid w:val="009D443F"/>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9D443F"/>
    <w:rPr>
      <w:sz w:val="18"/>
      <w:szCs w:val="18"/>
    </w:rPr>
  </w:style>
  <w:style w:type="character" w:customStyle="1" w:styleId="BalloonTextChar">
    <w:name w:val="Balloon Text Char"/>
    <w:basedOn w:val="DefaultParagraphFont"/>
    <w:link w:val="BalloonText"/>
    <w:uiPriority w:val="99"/>
    <w:semiHidden/>
    <w:rsid w:val="009D443F"/>
    <w:rPr>
      <w:rFonts w:ascii="Times New Roman" w:hAnsi="Times New Roman" w:cs="Times New Roman"/>
      <w:sz w:val="18"/>
      <w:szCs w:val="18"/>
    </w:rPr>
  </w:style>
  <w:style w:type="table" w:styleId="TableGridLight">
    <w:name w:val="Grid Table Light"/>
    <w:basedOn w:val="TableNormal"/>
    <w:uiPriority w:val="40"/>
    <w:rsid w:val="00C177D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C177D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F643DB"/>
    <w:rPr>
      <w:color w:val="954F72" w:themeColor="followedHyperlink"/>
      <w:u w:val="single"/>
    </w:rPr>
  </w:style>
  <w:style w:type="character" w:customStyle="1" w:styleId="Heading2Char">
    <w:name w:val="Heading 2 Char"/>
    <w:basedOn w:val="DefaultParagraphFont"/>
    <w:link w:val="Heading2"/>
    <w:uiPriority w:val="9"/>
    <w:semiHidden/>
    <w:rsid w:val="00F11488"/>
    <w:rPr>
      <w:rFonts w:asciiTheme="majorHAnsi" w:eastAsiaTheme="majorEastAsia" w:hAnsiTheme="majorHAnsi" w:cstheme="majorBidi"/>
      <w:color w:val="2F5496" w:themeColor="accent1" w:themeShade="BF"/>
      <w:sz w:val="26"/>
      <w:szCs w:val="26"/>
    </w:rPr>
  </w:style>
  <w:style w:type="paragraph" w:customStyle="1" w:styleId="Body">
    <w:name w:val="Body"/>
    <w:rsid w:val="00F11488"/>
    <w:rPr>
      <w:rFonts w:ascii="Helvetica" w:eastAsia="ヒラギノ角ゴ Pro W3" w:hAnsi="Helvetica" w:cs="Times New Roman"/>
      <w:color w:val="000000"/>
      <w:szCs w:val="20"/>
    </w:rPr>
  </w:style>
  <w:style w:type="table" w:styleId="GridTable2-Accent1">
    <w:name w:val="Grid Table 2 Accent 1"/>
    <w:basedOn w:val="TableNormal"/>
    <w:uiPriority w:val="47"/>
    <w:rsid w:val="00C81730"/>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
    <w:name w:val="Grid Table 2"/>
    <w:basedOn w:val="TableNormal"/>
    <w:uiPriority w:val="47"/>
    <w:rsid w:val="00C81730"/>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33286">
      <w:bodyDiv w:val="1"/>
      <w:marLeft w:val="0"/>
      <w:marRight w:val="0"/>
      <w:marTop w:val="0"/>
      <w:marBottom w:val="0"/>
      <w:divBdr>
        <w:top w:val="none" w:sz="0" w:space="0" w:color="auto"/>
        <w:left w:val="none" w:sz="0" w:space="0" w:color="auto"/>
        <w:bottom w:val="none" w:sz="0" w:space="0" w:color="auto"/>
        <w:right w:val="none" w:sz="0" w:space="0" w:color="auto"/>
      </w:divBdr>
    </w:div>
    <w:div w:id="150222714">
      <w:bodyDiv w:val="1"/>
      <w:marLeft w:val="0"/>
      <w:marRight w:val="0"/>
      <w:marTop w:val="0"/>
      <w:marBottom w:val="0"/>
      <w:divBdr>
        <w:top w:val="none" w:sz="0" w:space="0" w:color="auto"/>
        <w:left w:val="none" w:sz="0" w:space="0" w:color="auto"/>
        <w:bottom w:val="none" w:sz="0" w:space="0" w:color="auto"/>
        <w:right w:val="none" w:sz="0" w:space="0" w:color="auto"/>
      </w:divBdr>
    </w:div>
    <w:div w:id="162547764">
      <w:bodyDiv w:val="1"/>
      <w:marLeft w:val="0"/>
      <w:marRight w:val="0"/>
      <w:marTop w:val="0"/>
      <w:marBottom w:val="0"/>
      <w:divBdr>
        <w:top w:val="none" w:sz="0" w:space="0" w:color="auto"/>
        <w:left w:val="none" w:sz="0" w:space="0" w:color="auto"/>
        <w:bottom w:val="none" w:sz="0" w:space="0" w:color="auto"/>
        <w:right w:val="none" w:sz="0" w:space="0" w:color="auto"/>
      </w:divBdr>
    </w:div>
    <w:div w:id="322783660">
      <w:bodyDiv w:val="1"/>
      <w:marLeft w:val="0"/>
      <w:marRight w:val="0"/>
      <w:marTop w:val="0"/>
      <w:marBottom w:val="0"/>
      <w:divBdr>
        <w:top w:val="none" w:sz="0" w:space="0" w:color="auto"/>
        <w:left w:val="none" w:sz="0" w:space="0" w:color="auto"/>
        <w:bottom w:val="none" w:sz="0" w:space="0" w:color="auto"/>
        <w:right w:val="none" w:sz="0" w:space="0" w:color="auto"/>
      </w:divBdr>
    </w:div>
    <w:div w:id="323778920">
      <w:bodyDiv w:val="1"/>
      <w:marLeft w:val="0"/>
      <w:marRight w:val="0"/>
      <w:marTop w:val="0"/>
      <w:marBottom w:val="0"/>
      <w:divBdr>
        <w:top w:val="none" w:sz="0" w:space="0" w:color="auto"/>
        <w:left w:val="none" w:sz="0" w:space="0" w:color="auto"/>
        <w:bottom w:val="none" w:sz="0" w:space="0" w:color="auto"/>
        <w:right w:val="none" w:sz="0" w:space="0" w:color="auto"/>
      </w:divBdr>
    </w:div>
    <w:div w:id="364258899">
      <w:bodyDiv w:val="1"/>
      <w:marLeft w:val="0"/>
      <w:marRight w:val="0"/>
      <w:marTop w:val="0"/>
      <w:marBottom w:val="0"/>
      <w:divBdr>
        <w:top w:val="none" w:sz="0" w:space="0" w:color="auto"/>
        <w:left w:val="none" w:sz="0" w:space="0" w:color="auto"/>
        <w:bottom w:val="none" w:sz="0" w:space="0" w:color="auto"/>
        <w:right w:val="none" w:sz="0" w:space="0" w:color="auto"/>
      </w:divBdr>
    </w:div>
    <w:div w:id="775517423">
      <w:bodyDiv w:val="1"/>
      <w:marLeft w:val="0"/>
      <w:marRight w:val="0"/>
      <w:marTop w:val="0"/>
      <w:marBottom w:val="0"/>
      <w:divBdr>
        <w:top w:val="none" w:sz="0" w:space="0" w:color="auto"/>
        <w:left w:val="none" w:sz="0" w:space="0" w:color="auto"/>
        <w:bottom w:val="none" w:sz="0" w:space="0" w:color="auto"/>
        <w:right w:val="none" w:sz="0" w:space="0" w:color="auto"/>
      </w:divBdr>
    </w:div>
    <w:div w:id="785585938">
      <w:bodyDiv w:val="1"/>
      <w:marLeft w:val="0"/>
      <w:marRight w:val="0"/>
      <w:marTop w:val="0"/>
      <w:marBottom w:val="0"/>
      <w:divBdr>
        <w:top w:val="none" w:sz="0" w:space="0" w:color="auto"/>
        <w:left w:val="none" w:sz="0" w:space="0" w:color="auto"/>
        <w:bottom w:val="none" w:sz="0" w:space="0" w:color="auto"/>
        <w:right w:val="none" w:sz="0" w:space="0" w:color="auto"/>
      </w:divBdr>
    </w:div>
    <w:div w:id="870457755">
      <w:bodyDiv w:val="1"/>
      <w:marLeft w:val="0"/>
      <w:marRight w:val="0"/>
      <w:marTop w:val="0"/>
      <w:marBottom w:val="0"/>
      <w:divBdr>
        <w:top w:val="none" w:sz="0" w:space="0" w:color="auto"/>
        <w:left w:val="none" w:sz="0" w:space="0" w:color="auto"/>
        <w:bottom w:val="none" w:sz="0" w:space="0" w:color="auto"/>
        <w:right w:val="none" w:sz="0" w:space="0" w:color="auto"/>
      </w:divBdr>
    </w:div>
    <w:div w:id="890077049">
      <w:bodyDiv w:val="1"/>
      <w:marLeft w:val="0"/>
      <w:marRight w:val="0"/>
      <w:marTop w:val="0"/>
      <w:marBottom w:val="0"/>
      <w:divBdr>
        <w:top w:val="none" w:sz="0" w:space="0" w:color="auto"/>
        <w:left w:val="none" w:sz="0" w:space="0" w:color="auto"/>
        <w:bottom w:val="none" w:sz="0" w:space="0" w:color="auto"/>
        <w:right w:val="none" w:sz="0" w:space="0" w:color="auto"/>
      </w:divBdr>
      <w:divsChild>
        <w:div w:id="2057777113">
          <w:marLeft w:val="0"/>
          <w:marRight w:val="0"/>
          <w:marTop w:val="0"/>
          <w:marBottom w:val="0"/>
          <w:divBdr>
            <w:top w:val="none" w:sz="0" w:space="0" w:color="auto"/>
            <w:left w:val="none" w:sz="0" w:space="0" w:color="auto"/>
            <w:bottom w:val="none" w:sz="0" w:space="0" w:color="auto"/>
            <w:right w:val="none" w:sz="0" w:space="0" w:color="auto"/>
          </w:divBdr>
        </w:div>
      </w:divsChild>
    </w:div>
    <w:div w:id="936869216">
      <w:bodyDiv w:val="1"/>
      <w:marLeft w:val="0"/>
      <w:marRight w:val="0"/>
      <w:marTop w:val="0"/>
      <w:marBottom w:val="0"/>
      <w:divBdr>
        <w:top w:val="none" w:sz="0" w:space="0" w:color="auto"/>
        <w:left w:val="none" w:sz="0" w:space="0" w:color="auto"/>
        <w:bottom w:val="none" w:sz="0" w:space="0" w:color="auto"/>
        <w:right w:val="none" w:sz="0" w:space="0" w:color="auto"/>
      </w:divBdr>
    </w:div>
    <w:div w:id="963537477">
      <w:bodyDiv w:val="1"/>
      <w:marLeft w:val="0"/>
      <w:marRight w:val="0"/>
      <w:marTop w:val="0"/>
      <w:marBottom w:val="0"/>
      <w:divBdr>
        <w:top w:val="none" w:sz="0" w:space="0" w:color="auto"/>
        <w:left w:val="none" w:sz="0" w:space="0" w:color="auto"/>
        <w:bottom w:val="none" w:sz="0" w:space="0" w:color="auto"/>
        <w:right w:val="none" w:sz="0" w:space="0" w:color="auto"/>
      </w:divBdr>
      <w:divsChild>
        <w:div w:id="1092434532">
          <w:marLeft w:val="0"/>
          <w:marRight w:val="0"/>
          <w:marTop w:val="0"/>
          <w:marBottom w:val="0"/>
          <w:divBdr>
            <w:top w:val="none" w:sz="0" w:space="0" w:color="auto"/>
            <w:left w:val="none" w:sz="0" w:space="0" w:color="auto"/>
            <w:bottom w:val="none" w:sz="0" w:space="0" w:color="auto"/>
            <w:right w:val="none" w:sz="0" w:space="0" w:color="auto"/>
          </w:divBdr>
        </w:div>
      </w:divsChild>
    </w:div>
    <w:div w:id="981272940">
      <w:bodyDiv w:val="1"/>
      <w:marLeft w:val="0"/>
      <w:marRight w:val="0"/>
      <w:marTop w:val="0"/>
      <w:marBottom w:val="0"/>
      <w:divBdr>
        <w:top w:val="none" w:sz="0" w:space="0" w:color="auto"/>
        <w:left w:val="none" w:sz="0" w:space="0" w:color="auto"/>
        <w:bottom w:val="none" w:sz="0" w:space="0" w:color="auto"/>
        <w:right w:val="none" w:sz="0" w:space="0" w:color="auto"/>
      </w:divBdr>
    </w:div>
    <w:div w:id="1138114051">
      <w:bodyDiv w:val="1"/>
      <w:marLeft w:val="0"/>
      <w:marRight w:val="0"/>
      <w:marTop w:val="0"/>
      <w:marBottom w:val="0"/>
      <w:divBdr>
        <w:top w:val="none" w:sz="0" w:space="0" w:color="auto"/>
        <w:left w:val="none" w:sz="0" w:space="0" w:color="auto"/>
        <w:bottom w:val="none" w:sz="0" w:space="0" w:color="auto"/>
        <w:right w:val="none" w:sz="0" w:space="0" w:color="auto"/>
      </w:divBdr>
    </w:div>
    <w:div w:id="1158884221">
      <w:bodyDiv w:val="1"/>
      <w:marLeft w:val="0"/>
      <w:marRight w:val="0"/>
      <w:marTop w:val="0"/>
      <w:marBottom w:val="0"/>
      <w:divBdr>
        <w:top w:val="none" w:sz="0" w:space="0" w:color="auto"/>
        <w:left w:val="none" w:sz="0" w:space="0" w:color="auto"/>
        <w:bottom w:val="none" w:sz="0" w:space="0" w:color="auto"/>
        <w:right w:val="none" w:sz="0" w:space="0" w:color="auto"/>
      </w:divBdr>
    </w:div>
    <w:div w:id="1164902601">
      <w:bodyDiv w:val="1"/>
      <w:marLeft w:val="0"/>
      <w:marRight w:val="0"/>
      <w:marTop w:val="0"/>
      <w:marBottom w:val="0"/>
      <w:divBdr>
        <w:top w:val="none" w:sz="0" w:space="0" w:color="auto"/>
        <w:left w:val="none" w:sz="0" w:space="0" w:color="auto"/>
        <w:bottom w:val="none" w:sz="0" w:space="0" w:color="auto"/>
        <w:right w:val="none" w:sz="0" w:space="0" w:color="auto"/>
      </w:divBdr>
    </w:div>
    <w:div w:id="1165587672">
      <w:bodyDiv w:val="1"/>
      <w:marLeft w:val="0"/>
      <w:marRight w:val="0"/>
      <w:marTop w:val="0"/>
      <w:marBottom w:val="0"/>
      <w:divBdr>
        <w:top w:val="none" w:sz="0" w:space="0" w:color="auto"/>
        <w:left w:val="none" w:sz="0" w:space="0" w:color="auto"/>
        <w:bottom w:val="none" w:sz="0" w:space="0" w:color="auto"/>
        <w:right w:val="none" w:sz="0" w:space="0" w:color="auto"/>
      </w:divBdr>
    </w:div>
    <w:div w:id="1259750896">
      <w:bodyDiv w:val="1"/>
      <w:marLeft w:val="0"/>
      <w:marRight w:val="0"/>
      <w:marTop w:val="0"/>
      <w:marBottom w:val="0"/>
      <w:divBdr>
        <w:top w:val="none" w:sz="0" w:space="0" w:color="auto"/>
        <w:left w:val="none" w:sz="0" w:space="0" w:color="auto"/>
        <w:bottom w:val="none" w:sz="0" w:space="0" w:color="auto"/>
        <w:right w:val="none" w:sz="0" w:space="0" w:color="auto"/>
      </w:divBdr>
    </w:div>
    <w:div w:id="1285427800">
      <w:bodyDiv w:val="1"/>
      <w:marLeft w:val="0"/>
      <w:marRight w:val="0"/>
      <w:marTop w:val="0"/>
      <w:marBottom w:val="0"/>
      <w:divBdr>
        <w:top w:val="none" w:sz="0" w:space="0" w:color="auto"/>
        <w:left w:val="none" w:sz="0" w:space="0" w:color="auto"/>
        <w:bottom w:val="none" w:sz="0" w:space="0" w:color="auto"/>
        <w:right w:val="none" w:sz="0" w:space="0" w:color="auto"/>
      </w:divBdr>
    </w:div>
    <w:div w:id="1298681637">
      <w:bodyDiv w:val="1"/>
      <w:marLeft w:val="0"/>
      <w:marRight w:val="0"/>
      <w:marTop w:val="0"/>
      <w:marBottom w:val="0"/>
      <w:divBdr>
        <w:top w:val="none" w:sz="0" w:space="0" w:color="auto"/>
        <w:left w:val="none" w:sz="0" w:space="0" w:color="auto"/>
        <w:bottom w:val="none" w:sz="0" w:space="0" w:color="auto"/>
        <w:right w:val="none" w:sz="0" w:space="0" w:color="auto"/>
      </w:divBdr>
    </w:div>
    <w:div w:id="1380203866">
      <w:bodyDiv w:val="1"/>
      <w:marLeft w:val="0"/>
      <w:marRight w:val="0"/>
      <w:marTop w:val="0"/>
      <w:marBottom w:val="0"/>
      <w:divBdr>
        <w:top w:val="none" w:sz="0" w:space="0" w:color="auto"/>
        <w:left w:val="none" w:sz="0" w:space="0" w:color="auto"/>
        <w:bottom w:val="none" w:sz="0" w:space="0" w:color="auto"/>
        <w:right w:val="none" w:sz="0" w:space="0" w:color="auto"/>
      </w:divBdr>
    </w:div>
    <w:div w:id="1445462073">
      <w:bodyDiv w:val="1"/>
      <w:marLeft w:val="0"/>
      <w:marRight w:val="0"/>
      <w:marTop w:val="0"/>
      <w:marBottom w:val="0"/>
      <w:divBdr>
        <w:top w:val="none" w:sz="0" w:space="0" w:color="auto"/>
        <w:left w:val="none" w:sz="0" w:space="0" w:color="auto"/>
        <w:bottom w:val="none" w:sz="0" w:space="0" w:color="auto"/>
        <w:right w:val="none" w:sz="0" w:space="0" w:color="auto"/>
      </w:divBdr>
    </w:div>
    <w:div w:id="1546522970">
      <w:bodyDiv w:val="1"/>
      <w:marLeft w:val="0"/>
      <w:marRight w:val="0"/>
      <w:marTop w:val="0"/>
      <w:marBottom w:val="0"/>
      <w:divBdr>
        <w:top w:val="none" w:sz="0" w:space="0" w:color="auto"/>
        <w:left w:val="none" w:sz="0" w:space="0" w:color="auto"/>
        <w:bottom w:val="none" w:sz="0" w:space="0" w:color="auto"/>
        <w:right w:val="none" w:sz="0" w:space="0" w:color="auto"/>
      </w:divBdr>
    </w:div>
    <w:div w:id="1631134400">
      <w:bodyDiv w:val="1"/>
      <w:marLeft w:val="0"/>
      <w:marRight w:val="0"/>
      <w:marTop w:val="0"/>
      <w:marBottom w:val="0"/>
      <w:divBdr>
        <w:top w:val="none" w:sz="0" w:space="0" w:color="auto"/>
        <w:left w:val="none" w:sz="0" w:space="0" w:color="auto"/>
        <w:bottom w:val="none" w:sz="0" w:space="0" w:color="auto"/>
        <w:right w:val="none" w:sz="0" w:space="0" w:color="auto"/>
      </w:divBdr>
    </w:div>
    <w:div w:id="1710451167">
      <w:bodyDiv w:val="1"/>
      <w:marLeft w:val="0"/>
      <w:marRight w:val="0"/>
      <w:marTop w:val="0"/>
      <w:marBottom w:val="0"/>
      <w:divBdr>
        <w:top w:val="none" w:sz="0" w:space="0" w:color="auto"/>
        <w:left w:val="none" w:sz="0" w:space="0" w:color="auto"/>
        <w:bottom w:val="none" w:sz="0" w:space="0" w:color="auto"/>
        <w:right w:val="none" w:sz="0" w:space="0" w:color="auto"/>
      </w:divBdr>
    </w:div>
    <w:div w:id="1759641975">
      <w:bodyDiv w:val="1"/>
      <w:marLeft w:val="0"/>
      <w:marRight w:val="0"/>
      <w:marTop w:val="0"/>
      <w:marBottom w:val="0"/>
      <w:divBdr>
        <w:top w:val="none" w:sz="0" w:space="0" w:color="auto"/>
        <w:left w:val="none" w:sz="0" w:space="0" w:color="auto"/>
        <w:bottom w:val="none" w:sz="0" w:space="0" w:color="auto"/>
        <w:right w:val="none" w:sz="0" w:space="0" w:color="auto"/>
      </w:divBdr>
    </w:div>
    <w:div w:id="1803689325">
      <w:bodyDiv w:val="1"/>
      <w:marLeft w:val="0"/>
      <w:marRight w:val="0"/>
      <w:marTop w:val="0"/>
      <w:marBottom w:val="0"/>
      <w:divBdr>
        <w:top w:val="none" w:sz="0" w:space="0" w:color="auto"/>
        <w:left w:val="none" w:sz="0" w:space="0" w:color="auto"/>
        <w:bottom w:val="none" w:sz="0" w:space="0" w:color="auto"/>
        <w:right w:val="none" w:sz="0" w:space="0" w:color="auto"/>
      </w:divBdr>
    </w:div>
    <w:div w:id="1932812560">
      <w:bodyDiv w:val="1"/>
      <w:marLeft w:val="0"/>
      <w:marRight w:val="0"/>
      <w:marTop w:val="0"/>
      <w:marBottom w:val="0"/>
      <w:divBdr>
        <w:top w:val="none" w:sz="0" w:space="0" w:color="auto"/>
        <w:left w:val="none" w:sz="0" w:space="0" w:color="auto"/>
        <w:bottom w:val="none" w:sz="0" w:space="0" w:color="auto"/>
        <w:right w:val="none" w:sz="0" w:space="0" w:color="auto"/>
      </w:divBdr>
    </w:div>
    <w:div w:id="1990479475">
      <w:bodyDiv w:val="1"/>
      <w:marLeft w:val="0"/>
      <w:marRight w:val="0"/>
      <w:marTop w:val="0"/>
      <w:marBottom w:val="0"/>
      <w:divBdr>
        <w:top w:val="none" w:sz="0" w:space="0" w:color="auto"/>
        <w:left w:val="none" w:sz="0" w:space="0" w:color="auto"/>
        <w:bottom w:val="none" w:sz="0" w:space="0" w:color="auto"/>
        <w:right w:val="none" w:sz="0" w:space="0" w:color="auto"/>
      </w:divBdr>
    </w:div>
    <w:div w:id="2035881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forms/d/e/1FAIpQLSdCaN5S4XQLbgfFoiQhDnQ_NhKn1loCwGLTIWsgSu3f0Aafgg/viewform" TargetMode="External"/><Relationship Id="rId14" Type="http://schemas.openxmlformats.org/officeDocument/2006/relationships/hyperlink" Target="https://docs.google.com/document/d/1ivFYqanZ4kSpFcYeZvtCBHmipyIq0P457AioE_X_EyE/edit?usp=sharing" TargetMode="External"/><Relationship Id="rId15" Type="http://schemas.openxmlformats.org/officeDocument/2006/relationships/hyperlink" Target="https://create.piktochart.com/output/27909560-topic-2-sources" TargetMode="External"/><Relationship Id="rId16" Type="http://schemas.openxmlformats.org/officeDocument/2006/relationships/hyperlink" Target="https://www.allaboutexplorers.com/explorers/columbus/" TargetMode="External"/><Relationship Id="rId17" Type="http://schemas.openxmlformats.org/officeDocument/2006/relationships/hyperlink" Target="https://zapatopi.net/treeoctopus/" TargetMode="External"/><Relationship Id="rId18" Type="http://schemas.openxmlformats.org/officeDocument/2006/relationships/hyperlink" Target="http://www.ducksters.com/biography/explorers/neil_armstrong.php" TargetMode="External"/><Relationship Id="rId19" Type="http://schemas.openxmlformats.org/officeDocument/2006/relationships/hyperlink" Target="https://docs.google.com/forms/d/e/1FAIpQLScp6FB4kaC5b7yhVXEM_gtzsskYazb05mtt_3SGoOAWZTCKyA/viewform" TargetMode="External"/><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microsoft.com/office/2011/relationships/people" Target="people.xml"/><Relationship Id="rId67" Type="http://schemas.openxmlformats.org/officeDocument/2006/relationships/theme" Target="theme/theme1.xml"/><Relationship Id="rId50" Type="http://schemas.openxmlformats.org/officeDocument/2006/relationships/image" Target="media/image12.png"/><Relationship Id="rId51" Type="http://schemas.openxmlformats.org/officeDocument/2006/relationships/image" Target="media/image13.png"/><Relationship Id="rId52" Type="http://schemas.openxmlformats.org/officeDocument/2006/relationships/image" Target="media/image14.png"/><Relationship Id="rId53" Type="http://schemas.openxmlformats.org/officeDocument/2006/relationships/image" Target="media/image15.png"/><Relationship Id="rId54" Type="http://schemas.openxmlformats.org/officeDocument/2006/relationships/image" Target="media/image16.png"/><Relationship Id="rId55" Type="http://schemas.openxmlformats.org/officeDocument/2006/relationships/image" Target="media/image17.png"/><Relationship Id="rId56" Type="http://schemas.openxmlformats.org/officeDocument/2006/relationships/image" Target="media/image18.png"/><Relationship Id="rId57" Type="http://schemas.openxmlformats.org/officeDocument/2006/relationships/image" Target="media/image19.png"/><Relationship Id="rId58" Type="http://schemas.openxmlformats.org/officeDocument/2006/relationships/image" Target="media/image20.png"/><Relationship Id="rId59" Type="http://schemas.openxmlformats.org/officeDocument/2006/relationships/image" Target="media/image21.png"/><Relationship Id="rId40" Type="http://schemas.openxmlformats.org/officeDocument/2006/relationships/image" Target="media/image2.png"/><Relationship Id="rId41" Type="http://schemas.openxmlformats.org/officeDocument/2006/relationships/image" Target="media/image3.png"/><Relationship Id="rId42" Type="http://schemas.openxmlformats.org/officeDocument/2006/relationships/image" Target="media/image4.png"/><Relationship Id="rId43" Type="http://schemas.openxmlformats.org/officeDocument/2006/relationships/image" Target="media/image5.png"/><Relationship Id="rId44" Type="http://schemas.openxmlformats.org/officeDocument/2006/relationships/image" Target="media/image6.png"/><Relationship Id="rId45" Type="http://schemas.openxmlformats.org/officeDocument/2006/relationships/image" Target="media/image7.png"/><Relationship Id="rId46" Type="http://schemas.openxmlformats.org/officeDocument/2006/relationships/image" Target="media/image8.png"/><Relationship Id="rId47" Type="http://schemas.openxmlformats.org/officeDocument/2006/relationships/image" Target="media/image9.png"/><Relationship Id="rId48" Type="http://schemas.openxmlformats.org/officeDocument/2006/relationships/image" Target="media/image10.png"/><Relationship Id="rId4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microsoft.com/office/2011/relationships/commentsExtended" Target="commentsExtended.xml"/><Relationship Id="rId30" Type="http://schemas.openxmlformats.org/officeDocument/2006/relationships/hyperlink" Target="https://docs.google.com/document/d/1ivFYqanZ4kSpFcYeZvtCBHmipyIq0P457AioE_X_EyE/edit?usp=sharing" TargetMode="External"/><Relationship Id="rId31" Type="http://schemas.openxmlformats.org/officeDocument/2006/relationships/hyperlink" Target="https://www.allaboutexplorers.com/explorers/columbus/" TargetMode="External"/><Relationship Id="rId32" Type="http://schemas.openxmlformats.org/officeDocument/2006/relationships/hyperlink" Target="https://study.com/academy/lesson/henry-ford-lesson-for-kids-facts-biography.html" TargetMode="External"/><Relationship Id="rId33" Type="http://schemas.openxmlformats.org/officeDocument/2006/relationships/hyperlink" Target="http://medsci.indiana.edu/c602web/tbl/reading/merrill.pdf" TargetMode="External"/><Relationship Id="rId34" Type="http://schemas.openxmlformats.org/officeDocument/2006/relationships/hyperlink" Target="http://www.ducksters.com/biography/explorers/neil_armstrong.php" TargetMode="External"/><Relationship Id="rId35" Type="http://schemas.openxmlformats.org/officeDocument/2006/relationships/hyperlink" Target="http://mrnussbaum.com/women/betsy_ross/" TargetMode="External"/><Relationship Id="rId36" Type="http://schemas.openxmlformats.org/officeDocument/2006/relationships/hyperlink" Target="https://www.youtube.com/watch?v=XP5yWz-MNpM" TargetMode="External"/><Relationship Id="rId37" Type="http://schemas.openxmlformats.org/officeDocument/2006/relationships/hyperlink" Target="https://zapatopi.net/treeoctopus/" TargetMode="External"/><Relationship Id="rId38" Type="http://schemas.openxmlformats.org/officeDocument/2006/relationships/hyperlink" Target="https://www.youtube.com/watch?v=AmXqmjcpdnY" TargetMode="External"/><Relationship Id="rId39" Type="http://schemas.openxmlformats.org/officeDocument/2006/relationships/image" Target="media/image1.png"/><Relationship Id="rId20" Type="http://schemas.openxmlformats.org/officeDocument/2006/relationships/hyperlink" Target="https://youtu.be/MyaTcnm8Pjg" TargetMode="External"/><Relationship Id="rId21" Type="http://schemas.openxmlformats.org/officeDocument/2006/relationships/hyperlink" Target="https://study.com/academy/lesson/henry-ford-lesson-for-kids-facts-biography.html" TargetMode="External"/><Relationship Id="rId22" Type="http://schemas.openxmlformats.org/officeDocument/2006/relationships/hyperlink" Target="https://docs.google.com/document/d/1ivFYqanZ4kSpFcYeZvtCBHmipyIq0P457AioE_X_EyE/edit?usp=sharing" TargetMode="External"/><Relationship Id="rId23" Type="http://schemas.openxmlformats.org/officeDocument/2006/relationships/hyperlink" Target="https://www.youtube.com/watch?v=nLuyad_JLnY&amp;feature=youtu.be" TargetMode="External"/><Relationship Id="rId24" Type="http://schemas.openxmlformats.org/officeDocument/2006/relationships/hyperlink" Target="http://mrnussbaum.com/women/betsy_ross/" TargetMode="External"/><Relationship Id="rId25" Type="http://schemas.openxmlformats.org/officeDocument/2006/relationships/hyperlink" Target="https://docs.google.com/forms/d/e/1FAIpQLSdTRY-gb-RLxJ_e9fvIS-jEC_9YVSBIj7J1ScTcILqB7Ex8Mg/viewform" TargetMode="External"/><Relationship Id="rId26" Type="http://schemas.openxmlformats.org/officeDocument/2006/relationships/hyperlink" Target="https://docs.google.com/document/d/1ivFYqanZ4kSpFcYeZvtCBHmipyIq0P457AioE_X_EyE/edit?usp=sharing" TargetMode="External"/><Relationship Id="rId27" Type="http://schemas.openxmlformats.org/officeDocument/2006/relationships/hyperlink" Target="https://www.youtube.com/watch?v=XP5yWz-MNpM" TargetMode="External"/><Relationship Id="rId28" Type="http://schemas.openxmlformats.org/officeDocument/2006/relationships/hyperlink" Target="https://docs.google.com/document/d/1wMtkCqIq7ABbRBSU1jsrPL9GaJhE1-zqRl4rMOAJiNw/edit?usp=sharing" TargetMode="External"/><Relationship Id="rId29" Type="http://schemas.openxmlformats.org/officeDocument/2006/relationships/hyperlink" Target="https://docs.google.com/document/d/1WVEAXHygefIW58qxHckmUsAjUHaSGrR4HYAK2zYgaQg/edit?usp=sharing" TargetMode="External"/><Relationship Id="rId60" Type="http://schemas.openxmlformats.org/officeDocument/2006/relationships/image" Target="media/image22.png"/><Relationship Id="rId61" Type="http://schemas.openxmlformats.org/officeDocument/2006/relationships/image" Target="media/image23.png"/><Relationship Id="rId62" Type="http://schemas.openxmlformats.org/officeDocument/2006/relationships/header" Target="header1.xml"/><Relationship Id="rId10" Type="http://schemas.openxmlformats.org/officeDocument/2006/relationships/hyperlink" Target="https://bubbl.us/NDUzMzI1NS84NzQwMzE4LzRjZGEzYjIwNjQxNGJiZmY3MTRmYjc2ZTk4OTYyYTc2-X?utm_source=shared-link&amp;utm_medium=link&amp;s=8740318" TargetMode="External"/><Relationship Id="rId11" Type="http://schemas.openxmlformats.org/officeDocument/2006/relationships/hyperlink" Target="https://drive.google.com/file/d/1NQ3NVzPAYtkmIq0jsjMCZ77PJD8VhQ48/view?usp=sharing" TargetMode="External"/><Relationship Id="rId12" Type="http://schemas.openxmlformats.org/officeDocument/2006/relationships/hyperlink" Target="https://www.youtube.com/watch?v=AmXqmjcpdn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02D80C-2BE6-4941-921D-393D297E7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43</Pages>
  <Words>6281</Words>
  <Characters>35803</Characters>
  <Application>Microsoft Macintosh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42001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Marie King</dc:creator>
  <cp:keywords/>
  <dc:description/>
  <cp:lastModifiedBy>Alicia Marie King</cp:lastModifiedBy>
  <cp:revision>49</cp:revision>
  <dcterms:created xsi:type="dcterms:W3CDTF">2018-01-21T21:27:00Z</dcterms:created>
  <dcterms:modified xsi:type="dcterms:W3CDTF">2018-02-12T03:04:00Z</dcterms:modified>
</cp:coreProperties>
</file>